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05EFBA" w14:textId="77777777" w:rsidR="009E4D57" w:rsidRPr="00CD458C" w:rsidRDefault="009E4D57" w:rsidP="002D782E">
      <w:pPr>
        <w:jc w:val="both"/>
        <w:rPr>
          <w:rFonts w:ascii="Arial Narrow" w:eastAsia="Times New Roman" w:hAnsi="Arial Narrow" w:cs="Times New Roman"/>
          <w:sz w:val="22"/>
          <w:szCs w:val="22"/>
        </w:rPr>
      </w:pPr>
    </w:p>
    <w:p w14:paraId="33CA8A16" w14:textId="77777777" w:rsidR="00B6075F" w:rsidRPr="00CD458C" w:rsidRDefault="00FC6E8A" w:rsidP="00121DE7">
      <w:pPr>
        <w:jc w:val="center"/>
        <w:outlineLvl w:val="0"/>
        <w:rPr>
          <w:rFonts w:ascii="Arial Narrow" w:eastAsia="Times New Roman" w:hAnsi="Arial Narrow" w:cs="Times New Roman"/>
          <w:b/>
          <w:color w:val="548DD4" w:themeColor="text2" w:themeTint="99"/>
          <w:sz w:val="28"/>
          <w:szCs w:val="28"/>
        </w:rPr>
      </w:pPr>
      <w:r w:rsidRPr="00CD458C">
        <w:rPr>
          <w:rFonts w:ascii="Arial Narrow" w:eastAsia="Times New Roman" w:hAnsi="Arial Narrow" w:cs="Times New Roman"/>
          <w:b/>
          <w:color w:val="548DD4" w:themeColor="text2" w:themeTint="99"/>
          <w:sz w:val="28"/>
          <w:szCs w:val="28"/>
        </w:rPr>
        <w:t>DOMOTICS FOR CANCER:</w:t>
      </w:r>
      <w:r w:rsidR="0003274D" w:rsidRPr="00CD458C">
        <w:rPr>
          <w:rFonts w:ascii="Arial Narrow" w:eastAsia="Times New Roman" w:hAnsi="Arial Narrow" w:cs="Times New Roman"/>
          <w:b/>
          <w:color w:val="548DD4" w:themeColor="text2" w:themeTint="99"/>
          <w:sz w:val="28"/>
          <w:szCs w:val="28"/>
        </w:rPr>
        <w:t xml:space="preserve"> </w:t>
      </w:r>
      <w:r w:rsidRPr="00CD458C">
        <w:rPr>
          <w:rFonts w:ascii="Arial Narrow" w:eastAsia="Times New Roman" w:hAnsi="Arial Narrow" w:cs="Times New Roman"/>
          <w:b/>
          <w:color w:val="548DD4" w:themeColor="text2" w:themeTint="99"/>
          <w:sz w:val="28"/>
          <w:szCs w:val="28"/>
        </w:rPr>
        <w:t xml:space="preserve">ANTISENSE MOLECULES </w:t>
      </w:r>
    </w:p>
    <w:p w14:paraId="7C204DD2" w14:textId="77777777" w:rsidR="00A540A6" w:rsidRPr="00CD458C" w:rsidRDefault="00FC6E8A" w:rsidP="00121DE7">
      <w:pPr>
        <w:jc w:val="center"/>
        <w:outlineLvl w:val="0"/>
        <w:rPr>
          <w:rFonts w:ascii="Arial Narrow" w:eastAsia="Times New Roman" w:hAnsi="Arial Narrow" w:cs="Times New Roman"/>
          <w:b/>
          <w:color w:val="548DD4" w:themeColor="text2" w:themeTint="99"/>
          <w:sz w:val="28"/>
          <w:szCs w:val="28"/>
        </w:rPr>
      </w:pPr>
      <w:r w:rsidRPr="00CD458C">
        <w:rPr>
          <w:rFonts w:ascii="Arial Narrow" w:eastAsia="Times New Roman" w:hAnsi="Arial Narrow" w:cs="Times New Roman"/>
          <w:b/>
          <w:color w:val="548DD4" w:themeColor="text2" w:themeTint="99"/>
          <w:sz w:val="28"/>
          <w:szCs w:val="28"/>
        </w:rPr>
        <w:t xml:space="preserve">THAT TARGET TUMOR CELLS WITH PRECISION </w:t>
      </w:r>
    </w:p>
    <w:p w14:paraId="7E567DB4" w14:textId="77777777" w:rsidR="00A540A6" w:rsidRPr="00CD458C" w:rsidRDefault="00A540A6" w:rsidP="00A540A6">
      <w:pPr>
        <w:jc w:val="both"/>
        <w:rPr>
          <w:rFonts w:asciiTheme="majorHAnsi" w:eastAsia="Times New Roman" w:hAnsiTheme="majorHAnsi" w:cs="Times New Roman"/>
          <w:b/>
          <w:color w:val="548DD4" w:themeColor="text2" w:themeTint="99"/>
          <w:sz w:val="22"/>
          <w:szCs w:val="22"/>
        </w:rPr>
      </w:pPr>
    </w:p>
    <w:p w14:paraId="57214B84" w14:textId="77777777" w:rsidR="00B6075F" w:rsidRPr="00CD458C" w:rsidRDefault="00085A3D" w:rsidP="00A540A6">
      <w:pPr>
        <w:jc w:val="both"/>
        <w:rPr>
          <w:rFonts w:ascii="Arial Narrow" w:eastAsia="Times New Roman" w:hAnsi="Arial Narrow" w:cs="Times New Roman"/>
          <w:b/>
          <w:color w:val="548DD4" w:themeColor="text2" w:themeTint="99"/>
          <w:sz w:val="22"/>
          <w:szCs w:val="22"/>
        </w:rPr>
      </w:pPr>
      <w:r>
        <w:rPr>
          <w:rFonts w:ascii="Arial Narrow" w:eastAsia="Times New Roman" w:hAnsi="Arial Narrow" w:cs="Times New Roman"/>
          <w:b/>
          <w:color w:val="548DD4" w:themeColor="text2" w:themeTint="99"/>
          <w:sz w:val="22"/>
          <w:szCs w:val="22"/>
        </w:rPr>
        <w:t xml:space="preserve">From </w:t>
      </w:r>
      <w:r w:rsidR="00FC6E8A" w:rsidRPr="00CD458C">
        <w:rPr>
          <w:rFonts w:ascii="Arial Narrow" w:eastAsia="Times New Roman" w:hAnsi="Arial Narrow" w:cs="Times New Roman"/>
          <w:b/>
          <w:color w:val="548DD4" w:themeColor="text2" w:themeTint="99"/>
          <w:sz w:val="22"/>
          <w:szCs w:val="22"/>
        </w:rPr>
        <w:t>IFO</w:t>
      </w:r>
      <w:r w:rsidR="00BC117E">
        <w:rPr>
          <w:rFonts w:ascii="Arial Narrow" w:eastAsia="Times New Roman" w:hAnsi="Arial Narrow" w:cs="Times New Roman"/>
          <w:b/>
          <w:color w:val="548DD4" w:themeColor="text2" w:themeTint="99"/>
          <w:sz w:val="22"/>
          <w:szCs w:val="22"/>
        </w:rPr>
        <w:t xml:space="preserve">M laboratories in Milan comes an </w:t>
      </w:r>
      <w:r w:rsidR="00FC6E8A" w:rsidRPr="00CD458C">
        <w:rPr>
          <w:rFonts w:ascii="Arial Narrow" w:eastAsia="Times New Roman" w:hAnsi="Arial Narrow" w:cs="Times New Roman"/>
          <w:b/>
          <w:color w:val="548DD4" w:themeColor="text2" w:themeTint="99"/>
          <w:sz w:val="22"/>
          <w:szCs w:val="22"/>
        </w:rPr>
        <w:t>innovative approach to fight</w:t>
      </w:r>
      <w:r>
        <w:rPr>
          <w:rFonts w:ascii="Arial Narrow" w:eastAsia="Times New Roman" w:hAnsi="Arial Narrow" w:cs="Times New Roman"/>
          <w:b/>
          <w:color w:val="548DD4" w:themeColor="text2" w:themeTint="99"/>
          <w:sz w:val="22"/>
          <w:szCs w:val="22"/>
        </w:rPr>
        <w:t xml:space="preserve"> </w:t>
      </w:r>
      <w:r w:rsidR="00FC6E8A" w:rsidRPr="00CD458C">
        <w:rPr>
          <w:rFonts w:ascii="Arial Narrow" w:eastAsia="Times New Roman" w:hAnsi="Arial Narrow" w:cs="Times New Roman"/>
          <w:b/>
          <w:color w:val="548DD4" w:themeColor="text2" w:themeTint="99"/>
          <w:sz w:val="22"/>
          <w:szCs w:val="22"/>
        </w:rPr>
        <w:t>tumors, analogous to domotics:</w:t>
      </w:r>
      <w:r w:rsidR="00A540A6" w:rsidRPr="00CD458C">
        <w:rPr>
          <w:rFonts w:ascii="Arial Narrow" w:eastAsia="Times New Roman" w:hAnsi="Arial Narrow" w:cs="Times New Roman"/>
          <w:b/>
          <w:color w:val="548DD4" w:themeColor="text2" w:themeTint="99"/>
          <w:sz w:val="22"/>
          <w:szCs w:val="22"/>
        </w:rPr>
        <w:t xml:space="preserve"> </w:t>
      </w:r>
      <w:r w:rsidR="00FC6E8A" w:rsidRPr="00CD458C">
        <w:rPr>
          <w:rFonts w:ascii="Arial Narrow" w:eastAsia="Times New Roman" w:hAnsi="Arial Narrow" w:cs="Times New Roman"/>
          <w:b/>
          <w:color w:val="548DD4" w:themeColor="text2" w:themeTint="99"/>
          <w:sz w:val="22"/>
          <w:szCs w:val="22"/>
        </w:rPr>
        <w:t xml:space="preserve">it </w:t>
      </w:r>
      <w:r w:rsidR="000C5758">
        <w:rPr>
          <w:rFonts w:ascii="Arial Narrow" w:eastAsia="Times New Roman" w:hAnsi="Arial Narrow" w:cs="Times New Roman"/>
          <w:b/>
          <w:color w:val="548DD4" w:themeColor="text2" w:themeTint="99"/>
          <w:sz w:val="22"/>
          <w:szCs w:val="22"/>
        </w:rPr>
        <w:t>utilizes</w:t>
      </w:r>
      <w:r w:rsidR="00FC6E8A" w:rsidRPr="00CD458C">
        <w:rPr>
          <w:rFonts w:ascii="Arial Narrow" w:eastAsia="Times New Roman" w:hAnsi="Arial Narrow" w:cs="Times New Roman"/>
          <w:b/>
          <w:color w:val="548DD4" w:themeColor="text2" w:themeTint="99"/>
          <w:sz w:val="22"/>
          <w:szCs w:val="22"/>
        </w:rPr>
        <w:t xml:space="preserve"> a class of antisense molecules that can selectively turn off the </w:t>
      </w:r>
      <w:r w:rsidR="00BC117E">
        <w:rPr>
          <w:rFonts w:ascii="Arial Narrow" w:eastAsia="Times New Roman" w:hAnsi="Arial Narrow" w:cs="Times New Roman"/>
          <w:b/>
          <w:color w:val="548DD4" w:themeColor="text2" w:themeTint="99"/>
          <w:sz w:val="22"/>
          <w:szCs w:val="22"/>
        </w:rPr>
        <w:t xml:space="preserve">cellular </w:t>
      </w:r>
      <w:r w:rsidR="00FC6E8A" w:rsidRPr="00CD458C">
        <w:rPr>
          <w:rFonts w:ascii="Arial Narrow" w:eastAsia="Times New Roman" w:hAnsi="Arial Narrow" w:cs="Times New Roman"/>
          <w:b/>
          <w:color w:val="548DD4" w:themeColor="text2" w:themeTint="99"/>
          <w:sz w:val="22"/>
          <w:szCs w:val="22"/>
        </w:rPr>
        <w:t>systems responsible for signaling and repairing damage to the genome only where it is needed</w:t>
      </w:r>
      <w:r w:rsidR="00BC117E">
        <w:rPr>
          <w:rFonts w:ascii="Arial Narrow" w:eastAsia="Times New Roman" w:hAnsi="Arial Narrow" w:cs="Times New Roman"/>
          <w:b/>
          <w:color w:val="548DD4" w:themeColor="text2" w:themeTint="99"/>
          <w:sz w:val="22"/>
          <w:szCs w:val="22"/>
        </w:rPr>
        <w:t xml:space="preserve"> </w:t>
      </w:r>
      <w:r w:rsidR="00BC117E" w:rsidRPr="00CD458C">
        <w:rPr>
          <w:rFonts w:ascii="Arial Narrow" w:eastAsia="Times New Roman" w:hAnsi="Arial Narrow" w:cs="Times New Roman"/>
          <w:b/>
          <w:color w:val="548DD4" w:themeColor="text2" w:themeTint="99"/>
          <w:sz w:val="22"/>
          <w:szCs w:val="22"/>
        </w:rPr>
        <w:t>in cancer cells</w:t>
      </w:r>
      <w:r w:rsidR="00FC6E8A" w:rsidRPr="00CD458C">
        <w:rPr>
          <w:rFonts w:ascii="Arial Narrow" w:eastAsia="Times New Roman" w:hAnsi="Arial Narrow" w:cs="Times New Roman"/>
          <w:b/>
          <w:color w:val="548DD4" w:themeColor="text2" w:themeTint="99"/>
          <w:sz w:val="22"/>
          <w:szCs w:val="22"/>
        </w:rPr>
        <w:t xml:space="preserve">, just as </w:t>
      </w:r>
      <w:r w:rsidR="00BC117E">
        <w:rPr>
          <w:rFonts w:ascii="Arial Narrow" w:eastAsia="Times New Roman" w:hAnsi="Arial Narrow" w:cs="Times New Roman"/>
          <w:b/>
          <w:color w:val="548DD4" w:themeColor="text2" w:themeTint="99"/>
          <w:sz w:val="22"/>
          <w:szCs w:val="22"/>
        </w:rPr>
        <w:t xml:space="preserve">a </w:t>
      </w:r>
      <w:proofErr w:type="spellStart"/>
      <w:r w:rsidR="00BC117E">
        <w:rPr>
          <w:rFonts w:ascii="Arial Narrow" w:eastAsia="Times New Roman" w:hAnsi="Arial Narrow" w:cs="Times New Roman"/>
          <w:b/>
          <w:color w:val="548DD4" w:themeColor="text2" w:themeTint="99"/>
          <w:sz w:val="22"/>
          <w:szCs w:val="22"/>
        </w:rPr>
        <w:t>domotics</w:t>
      </w:r>
      <w:proofErr w:type="spellEnd"/>
      <w:r w:rsidR="00BC117E">
        <w:rPr>
          <w:rFonts w:ascii="Arial Narrow" w:eastAsia="Times New Roman" w:hAnsi="Arial Narrow" w:cs="Times New Roman"/>
          <w:b/>
          <w:color w:val="548DD4" w:themeColor="text2" w:themeTint="99"/>
          <w:sz w:val="22"/>
          <w:szCs w:val="22"/>
        </w:rPr>
        <w:t xml:space="preserve"> system</w:t>
      </w:r>
      <w:r w:rsidR="000C5758">
        <w:rPr>
          <w:rFonts w:ascii="Arial Narrow" w:eastAsia="Times New Roman" w:hAnsi="Arial Narrow" w:cs="Times New Roman"/>
          <w:b/>
          <w:color w:val="548DD4" w:themeColor="text2" w:themeTint="99"/>
          <w:sz w:val="22"/>
          <w:szCs w:val="22"/>
        </w:rPr>
        <w:t xml:space="preserve"> control</w:t>
      </w:r>
      <w:r w:rsidR="00BC117E">
        <w:rPr>
          <w:rFonts w:ascii="Arial Narrow" w:eastAsia="Times New Roman" w:hAnsi="Arial Narrow" w:cs="Times New Roman"/>
          <w:b/>
          <w:color w:val="548DD4" w:themeColor="text2" w:themeTint="99"/>
          <w:sz w:val="22"/>
          <w:szCs w:val="22"/>
        </w:rPr>
        <w:t>s</w:t>
      </w:r>
      <w:r w:rsidR="000C5758">
        <w:rPr>
          <w:rFonts w:ascii="Arial Narrow" w:eastAsia="Times New Roman" w:hAnsi="Arial Narrow" w:cs="Times New Roman"/>
          <w:b/>
          <w:color w:val="548DD4" w:themeColor="text2" w:themeTint="99"/>
          <w:sz w:val="22"/>
          <w:szCs w:val="22"/>
        </w:rPr>
        <w:t xml:space="preserve"> </w:t>
      </w:r>
      <w:r w:rsidR="00BC117E">
        <w:rPr>
          <w:rFonts w:ascii="Arial Narrow" w:eastAsia="Times New Roman" w:hAnsi="Arial Narrow" w:cs="Times New Roman"/>
          <w:b/>
          <w:color w:val="548DD4" w:themeColor="text2" w:themeTint="99"/>
          <w:sz w:val="22"/>
          <w:szCs w:val="22"/>
        </w:rPr>
        <w:t>any</w:t>
      </w:r>
      <w:r w:rsidR="00FC6E8A" w:rsidRPr="00CD458C">
        <w:rPr>
          <w:rFonts w:ascii="Arial Narrow" w:eastAsia="Times New Roman" w:hAnsi="Arial Narrow" w:cs="Times New Roman"/>
          <w:b/>
          <w:color w:val="548DD4" w:themeColor="text2" w:themeTint="99"/>
          <w:sz w:val="22"/>
          <w:szCs w:val="22"/>
        </w:rPr>
        <w:t xml:space="preserve"> light switch in a house independently.</w:t>
      </w:r>
      <w:r w:rsidR="009466F0" w:rsidRPr="00CD458C">
        <w:rPr>
          <w:rFonts w:ascii="Arial Narrow" w:eastAsia="Times New Roman" w:hAnsi="Arial Narrow" w:cs="Times New Roman"/>
          <w:b/>
          <w:color w:val="548DD4" w:themeColor="text2" w:themeTint="99"/>
          <w:sz w:val="22"/>
          <w:szCs w:val="22"/>
        </w:rPr>
        <w:t xml:space="preserve"> </w:t>
      </w:r>
      <w:r w:rsidR="00FC6E8A" w:rsidRPr="00CD458C">
        <w:rPr>
          <w:rFonts w:ascii="Arial Narrow" w:eastAsia="Times New Roman" w:hAnsi="Arial Narrow" w:cs="Times New Roman"/>
          <w:b/>
          <w:color w:val="548DD4" w:themeColor="text2" w:themeTint="99"/>
          <w:sz w:val="22"/>
          <w:szCs w:val="22"/>
        </w:rPr>
        <w:t xml:space="preserve">This </w:t>
      </w:r>
      <w:r w:rsidR="00BC117E">
        <w:rPr>
          <w:rFonts w:ascii="Arial Narrow" w:eastAsia="Times New Roman" w:hAnsi="Arial Narrow" w:cs="Times New Roman"/>
          <w:b/>
          <w:color w:val="548DD4" w:themeColor="text2" w:themeTint="99"/>
          <w:sz w:val="22"/>
          <w:szCs w:val="22"/>
        </w:rPr>
        <w:t xml:space="preserve">approach </w:t>
      </w:r>
      <w:r w:rsidR="00FC6E8A" w:rsidRPr="00CD458C">
        <w:rPr>
          <w:rFonts w:ascii="Arial Narrow" w:eastAsia="Times New Roman" w:hAnsi="Arial Narrow" w:cs="Times New Roman"/>
          <w:b/>
          <w:color w:val="548DD4" w:themeColor="text2" w:themeTint="99"/>
          <w:sz w:val="22"/>
          <w:szCs w:val="22"/>
        </w:rPr>
        <w:t xml:space="preserve">could effectively </w:t>
      </w:r>
      <w:r w:rsidR="000C5758">
        <w:rPr>
          <w:rFonts w:ascii="Arial Narrow" w:eastAsia="Times New Roman" w:hAnsi="Arial Narrow" w:cs="Times New Roman"/>
          <w:b/>
          <w:color w:val="548DD4" w:themeColor="text2" w:themeTint="99"/>
          <w:sz w:val="22"/>
          <w:szCs w:val="22"/>
        </w:rPr>
        <w:t>impair</w:t>
      </w:r>
      <w:r w:rsidR="00FC6E8A" w:rsidRPr="00CD458C">
        <w:rPr>
          <w:rFonts w:ascii="Arial Narrow" w:eastAsia="Times New Roman" w:hAnsi="Arial Narrow" w:cs="Times New Roman"/>
          <w:b/>
          <w:color w:val="548DD4" w:themeColor="text2" w:themeTint="99"/>
          <w:sz w:val="22"/>
          <w:szCs w:val="22"/>
        </w:rPr>
        <w:t xml:space="preserve"> </w:t>
      </w:r>
      <w:r w:rsidR="000C5758" w:rsidRPr="00CD458C">
        <w:rPr>
          <w:rFonts w:ascii="Arial Narrow" w:eastAsia="Times New Roman" w:hAnsi="Arial Narrow" w:cs="Times New Roman"/>
          <w:b/>
          <w:color w:val="548DD4" w:themeColor="text2" w:themeTint="99"/>
          <w:sz w:val="22"/>
          <w:szCs w:val="22"/>
        </w:rPr>
        <w:t xml:space="preserve">cancer </w:t>
      </w:r>
      <w:r w:rsidR="000C5758">
        <w:rPr>
          <w:rFonts w:ascii="Arial Narrow" w:eastAsia="Times New Roman" w:hAnsi="Arial Narrow" w:cs="Times New Roman"/>
          <w:b/>
          <w:color w:val="548DD4" w:themeColor="text2" w:themeTint="99"/>
          <w:sz w:val="22"/>
          <w:szCs w:val="22"/>
        </w:rPr>
        <w:t>cell survival</w:t>
      </w:r>
      <w:r w:rsidR="00FC6E8A" w:rsidRPr="00CD458C">
        <w:rPr>
          <w:rFonts w:ascii="Arial Narrow" w:eastAsia="Times New Roman" w:hAnsi="Arial Narrow" w:cs="Times New Roman"/>
          <w:b/>
          <w:color w:val="548DD4" w:themeColor="text2" w:themeTint="99"/>
          <w:sz w:val="22"/>
          <w:szCs w:val="22"/>
        </w:rPr>
        <w:t xml:space="preserve">. The study, published in </w:t>
      </w:r>
      <w:r w:rsidR="00FC6E8A" w:rsidRPr="00CD458C">
        <w:rPr>
          <w:rFonts w:ascii="Arial Narrow" w:eastAsia="Times New Roman" w:hAnsi="Arial Narrow" w:cs="Times New Roman"/>
          <w:b/>
          <w:i/>
          <w:color w:val="548DD4" w:themeColor="text2" w:themeTint="99"/>
          <w:sz w:val="22"/>
          <w:szCs w:val="22"/>
        </w:rPr>
        <w:t>Nature Cell Biology</w:t>
      </w:r>
      <w:r w:rsidR="00FC6E8A" w:rsidRPr="00CD458C">
        <w:rPr>
          <w:rFonts w:ascii="Arial Narrow" w:eastAsia="Times New Roman" w:hAnsi="Arial Narrow" w:cs="Times New Roman"/>
          <w:b/>
          <w:color w:val="548DD4" w:themeColor="text2" w:themeTint="99"/>
          <w:sz w:val="22"/>
          <w:szCs w:val="22"/>
        </w:rPr>
        <w:t xml:space="preserve"> and supported by AIRC and a prestigious ERC grant, </w:t>
      </w:r>
      <w:r w:rsidR="000C5758">
        <w:rPr>
          <w:rFonts w:ascii="Arial Narrow" w:eastAsia="Times New Roman" w:hAnsi="Arial Narrow" w:cs="Times New Roman"/>
          <w:b/>
          <w:color w:val="548DD4" w:themeColor="text2" w:themeTint="99"/>
          <w:sz w:val="22"/>
          <w:szCs w:val="22"/>
        </w:rPr>
        <w:t>lays</w:t>
      </w:r>
      <w:r w:rsidR="00FC6E8A" w:rsidRPr="00CD458C">
        <w:rPr>
          <w:rFonts w:ascii="Arial Narrow" w:eastAsia="Times New Roman" w:hAnsi="Arial Narrow" w:cs="Times New Roman"/>
          <w:b/>
          <w:color w:val="548DD4" w:themeColor="text2" w:themeTint="99"/>
          <w:sz w:val="22"/>
          <w:szCs w:val="22"/>
        </w:rPr>
        <w:t xml:space="preserve"> the foundation for promoting therapies based on personalized medicine.</w:t>
      </w:r>
      <w:r w:rsidR="00A540A6" w:rsidRPr="00CD458C">
        <w:rPr>
          <w:rFonts w:ascii="Arial Narrow" w:hAnsi="Arial Narrow"/>
          <w:b/>
          <w:color w:val="548DD4" w:themeColor="text2" w:themeTint="99"/>
          <w:sz w:val="22"/>
          <w:szCs w:val="22"/>
        </w:rPr>
        <w:t xml:space="preserve"> </w:t>
      </w:r>
    </w:p>
    <w:p w14:paraId="335ADACD" w14:textId="77777777" w:rsidR="00587C6A" w:rsidRPr="00CD458C" w:rsidRDefault="00587C6A" w:rsidP="00B6075F">
      <w:pPr>
        <w:jc w:val="both"/>
        <w:rPr>
          <w:rFonts w:ascii="Calibri" w:hAnsi="Calibri" w:cs="Helvetica"/>
          <w:color w:val="1049BC"/>
          <w:sz w:val="22"/>
          <w:szCs w:val="22"/>
        </w:rPr>
      </w:pPr>
    </w:p>
    <w:p w14:paraId="3F88A7C4" w14:textId="77777777" w:rsidR="00D53761" w:rsidRPr="00CD458C" w:rsidRDefault="00FC6E8A" w:rsidP="00A540A6">
      <w:pPr>
        <w:widowControl w:val="0"/>
        <w:autoSpaceDE w:val="0"/>
        <w:autoSpaceDN w:val="0"/>
        <w:adjustRightInd w:val="0"/>
        <w:jc w:val="both"/>
        <w:rPr>
          <w:rFonts w:ascii="Arial Narrow" w:hAnsi="Arial Narrow" w:cs="Helvetica"/>
          <w:color w:val="000000"/>
          <w:sz w:val="21"/>
          <w:szCs w:val="21"/>
        </w:rPr>
      </w:pPr>
      <w:r w:rsidRPr="00CD458C">
        <w:rPr>
          <w:rFonts w:ascii="Arial Narrow" w:hAnsi="Arial Narrow" w:cs="Helvetica"/>
          <w:color w:val="000000"/>
          <w:sz w:val="21"/>
          <w:szCs w:val="21"/>
        </w:rPr>
        <w:t xml:space="preserve">Milan, November 27, 2017 – Tumor cells are </w:t>
      </w:r>
      <w:r w:rsidR="00CD458C" w:rsidRPr="00CD458C">
        <w:rPr>
          <w:rFonts w:ascii="Arial Narrow" w:hAnsi="Arial Narrow" w:cs="Helvetica"/>
          <w:color w:val="000000"/>
          <w:sz w:val="21"/>
          <w:szCs w:val="21"/>
        </w:rPr>
        <w:t>characterized</w:t>
      </w:r>
      <w:r w:rsidRPr="00CD458C">
        <w:rPr>
          <w:rFonts w:ascii="Arial Narrow" w:hAnsi="Arial Narrow" w:cs="Helvetica"/>
          <w:color w:val="000000"/>
          <w:sz w:val="21"/>
          <w:szCs w:val="21"/>
        </w:rPr>
        <w:t xml:space="preserve"> by genomic instability:</w:t>
      </w:r>
      <w:r w:rsidR="00D53761" w:rsidRPr="00CD458C">
        <w:rPr>
          <w:rFonts w:ascii="Arial Narrow" w:hAnsi="Arial Narrow" w:cs="Helvetica"/>
          <w:sz w:val="21"/>
          <w:szCs w:val="21"/>
        </w:rPr>
        <w:t xml:space="preserve"> </w:t>
      </w:r>
      <w:r w:rsidRPr="00CD458C">
        <w:rPr>
          <w:rFonts w:ascii="Arial Narrow" w:hAnsi="Arial Narrow" w:cs="Helvetica"/>
          <w:sz w:val="21"/>
          <w:szCs w:val="21"/>
        </w:rPr>
        <w:t>the</w:t>
      </w:r>
      <w:r w:rsidR="00BC117E">
        <w:rPr>
          <w:rFonts w:ascii="Arial Narrow" w:hAnsi="Arial Narrow" w:cs="Helvetica"/>
          <w:sz w:val="21"/>
          <w:szCs w:val="21"/>
        </w:rPr>
        <w:t>ir</w:t>
      </w:r>
      <w:r w:rsidRPr="00CD458C">
        <w:rPr>
          <w:rFonts w:ascii="Arial Narrow" w:hAnsi="Arial Narrow" w:cs="Helvetica"/>
          <w:sz w:val="21"/>
          <w:szCs w:val="21"/>
        </w:rPr>
        <w:t xml:space="preserve"> genome is constantly being broken, accumulating damage that the cell itself tries frantically to repair in order to survive and proliferate. It is becoming increasingly clear that identifying strategies to block DNA repair mechanism</w:t>
      </w:r>
      <w:r w:rsidR="00BC117E">
        <w:rPr>
          <w:rFonts w:ascii="Arial Narrow" w:hAnsi="Arial Narrow" w:cs="Helvetica"/>
          <w:sz w:val="21"/>
          <w:szCs w:val="21"/>
        </w:rPr>
        <w:t>s</w:t>
      </w:r>
      <w:r w:rsidRPr="00CD458C">
        <w:rPr>
          <w:rFonts w:ascii="Arial Narrow" w:hAnsi="Arial Narrow" w:cs="Helvetica"/>
          <w:sz w:val="21"/>
          <w:szCs w:val="21"/>
        </w:rPr>
        <w:t xml:space="preserve"> and consequently eliminate tumor cell</w:t>
      </w:r>
      <w:r w:rsidR="00BC117E">
        <w:rPr>
          <w:rFonts w:ascii="Arial Narrow" w:hAnsi="Arial Narrow" w:cs="Helvetica"/>
          <w:sz w:val="21"/>
          <w:szCs w:val="21"/>
        </w:rPr>
        <w:t>s</w:t>
      </w:r>
      <w:r w:rsidRPr="00CD458C">
        <w:rPr>
          <w:rFonts w:ascii="Arial Narrow" w:hAnsi="Arial Narrow" w:cs="Helvetica"/>
          <w:sz w:val="21"/>
          <w:szCs w:val="21"/>
        </w:rPr>
        <w:t xml:space="preserve"> is a fundamental goal for treating cancer.</w:t>
      </w:r>
      <w:r w:rsidR="006A0AD7" w:rsidRPr="00CD458C">
        <w:rPr>
          <w:rFonts w:ascii="Arial Narrow" w:hAnsi="Arial Narrow" w:cs="Helvetica"/>
          <w:sz w:val="21"/>
          <w:szCs w:val="21"/>
        </w:rPr>
        <w:t xml:space="preserve"> </w:t>
      </w:r>
      <w:r w:rsidRPr="00CD458C">
        <w:rPr>
          <w:rFonts w:ascii="Arial Narrow" w:hAnsi="Arial Narrow"/>
          <w:color w:val="000000"/>
          <w:sz w:val="21"/>
          <w:szCs w:val="21"/>
        </w:rPr>
        <w:t xml:space="preserve">The research team conducted by </w:t>
      </w:r>
      <w:proofErr w:type="spellStart"/>
      <w:r w:rsidRPr="00CD458C">
        <w:rPr>
          <w:rFonts w:ascii="Arial Narrow" w:hAnsi="Arial Narrow"/>
          <w:color w:val="000000"/>
          <w:sz w:val="21"/>
          <w:szCs w:val="21"/>
        </w:rPr>
        <w:t>Fabrizio</w:t>
      </w:r>
      <w:proofErr w:type="spellEnd"/>
      <w:r w:rsidRPr="00CD458C">
        <w:rPr>
          <w:rFonts w:ascii="Arial Narrow" w:hAnsi="Arial Narrow"/>
          <w:color w:val="000000"/>
          <w:sz w:val="21"/>
          <w:szCs w:val="21"/>
        </w:rPr>
        <w:t xml:space="preserve"> </w:t>
      </w:r>
      <w:proofErr w:type="spellStart"/>
      <w:r w:rsidRPr="00CD458C">
        <w:rPr>
          <w:rFonts w:ascii="Arial Narrow" w:hAnsi="Arial Narrow"/>
          <w:color w:val="000000"/>
          <w:sz w:val="21"/>
          <w:szCs w:val="21"/>
        </w:rPr>
        <w:t>d'Adda</w:t>
      </w:r>
      <w:proofErr w:type="spellEnd"/>
      <w:r w:rsidRPr="00CD458C">
        <w:rPr>
          <w:rFonts w:ascii="Arial Narrow" w:hAnsi="Arial Narrow"/>
          <w:color w:val="000000"/>
          <w:sz w:val="21"/>
          <w:szCs w:val="21"/>
        </w:rPr>
        <w:t xml:space="preserve"> di </w:t>
      </w:r>
      <w:proofErr w:type="spellStart"/>
      <w:r w:rsidRPr="00CD458C">
        <w:rPr>
          <w:rFonts w:ascii="Arial Narrow" w:hAnsi="Arial Narrow"/>
          <w:color w:val="000000"/>
          <w:sz w:val="21"/>
          <w:szCs w:val="21"/>
        </w:rPr>
        <w:t>Fagagna</w:t>
      </w:r>
      <w:proofErr w:type="spellEnd"/>
      <w:r w:rsidRPr="00CD458C">
        <w:rPr>
          <w:rFonts w:ascii="Arial Narrow" w:hAnsi="Arial Narrow"/>
          <w:color w:val="000000"/>
          <w:sz w:val="21"/>
          <w:szCs w:val="21"/>
        </w:rPr>
        <w:t xml:space="preserve">, a researcher at IFOM in Milan and </w:t>
      </w:r>
      <w:r w:rsidR="000C5758">
        <w:rPr>
          <w:rFonts w:ascii="Arial Narrow" w:hAnsi="Arial Narrow"/>
          <w:color w:val="000000"/>
          <w:sz w:val="21"/>
          <w:szCs w:val="21"/>
        </w:rPr>
        <w:t xml:space="preserve">at </w:t>
      </w:r>
      <w:r w:rsidRPr="00CD458C">
        <w:rPr>
          <w:rFonts w:ascii="Arial Narrow" w:hAnsi="Arial Narrow"/>
          <w:color w:val="000000"/>
          <w:sz w:val="21"/>
          <w:szCs w:val="21"/>
        </w:rPr>
        <w:t xml:space="preserve">the Molecular Genetics Institute of the National Research Council in Pavia, had already shown in a 2012 publication in </w:t>
      </w:r>
      <w:r w:rsidRPr="00CD458C">
        <w:rPr>
          <w:rFonts w:ascii="Arial Narrow" w:hAnsi="Arial Narrow"/>
          <w:i/>
          <w:color w:val="000000"/>
          <w:sz w:val="21"/>
          <w:szCs w:val="21"/>
        </w:rPr>
        <w:t>Nature</w:t>
      </w:r>
      <w:r w:rsidRPr="00CD458C">
        <w:rPr>
          <w:rFonts w:ascii="Arial Narrow" w:hAnsi="Arial Narrow"/>
          <w:color w:val="000000"/>
          <w:sz w:val="21"/>
          <w:szCs w:val="21"/>
        </w:rPr>
        <w:t xml:space="preserve"> that some non-coding RNAs, that is, RNAs not translated into proteins, perform a crucial role as DNA guardians: whenever the DNA is damaged, they intervene by triggering an alarm that protects </w:t>
      </w:r>
      <w:r w:rsidR="000C5758" w:rsidRPr="00CD458C">
        <w:rPr>
          <w:rFonts w:ascii="Arial Narrow" w:hAnsi="Arial Narrow"/>
          <w:color w:val="000000"/>
          <w:sz w:val="21"/>
          <w:szCs w:val="21"/>
        </w:rPr>
        <w:t xml:space="preserve">genome </w:t>
      </w:r>
      <w:r w:rsidR="000C5758">
        <w:rPr>
          <w:rFonts w:ascii="Arial Narrow" w:hAnsi="Arial Narrow"/>
          <w:color w:val="000000"/>
          <w:sz w:val="21"/>
          <w:szCs w:val="21"/>
        </w:rPr>
        <w:t>integrity</w:t>
      </w:r>
      <w:r w:rsidRPr="00CD458C">
        <w:rPr>
          <w:rFonts w:ascii="Arial Narrow" w:hAnsi="Arial Narrow"/>
          <w:color w:val="000000"/>
          <w:sz w:val="21"/>
          <w:szCs w:val="21"/>
        </w:rPr>
        <w:t>.</w:t>
      </w:r>
      <w:r w:rsidR="00A540A6" w:rsidRPr="00CD458C">
        <w:rPr>
          <w:rFonts w:ascii="Arial Narrow" w:hAnsi="Arial Narrow"/>
          <w:color w:val="000000"/>
          <w:sz w:val="21"/>
          <w:szCs w:val="21"/>
        </w:rPr>
        <w:t xml:space="preserve"> </w:t>
      </w:r>
      <w:r w:rsidRPr="00CD458C">
        <w:rPr>
          <w:rFonts w:ascii="Arial Narrow" w:hAnsi="Arial Narrow"/>
          <w:color w:val="000000"/>
          <w:sz w:val="21"/>
          <w:szCs w:val="21"/>
        </w:rPr>
        <w:t xml:space="preserve">Research published today in </w:t>
      </w:r>
      <w:r w:rsidRPr="00CD458C">
        <w:rPr>
          <w:rFonts w:ascii="Arial Narrow" w:hAnsi="Arial Narrow"/>
          <w:i/>
          <w:color w:val="000000"/>
          <w:sz w:val="21"/>
          <w:szCs w:val="21"/>
        </w:rPr>
        <w:t>Nature Cell Biology</w:t>
      </w:r>
      <w:r w:rsidRPr="00CD458C">
        <w:rPr>
          <w:rFonts w:ascii="Arial Narrow" w:hAnsi="Arial Narrow"/>
          <w:color w:val="000000"/>
          <w:sz w:val="21"/>
          <w:szCs w:val="21"/>
        </w:rPr>
        <w:t xml:space="preserve"> on the formation of these RNAs and how they function has led to a better understanding of how DNA damage is signaled and repaired, and hence to the development of solutions for blocking these mechanisms.</w:t>
      </w:r>
    </w:p>
    <w:p w14:paraId="7898D401" w14:textId="77777777" w:rsidR="00A81645" w:rsidRPr="00CD458C" w:rsidRDefault="00FC6E8A" w:rsidP="00A540A6">
      <w:pPr>
        <w:jc w:val="both"/>
        <w:rPr>
          <w:rFonts w:ascii="Arial Narrow" w:hAnsi="Arial Narrow" w:cs="Helvetica"/>
          <w:sz w:val="21"/>
          <w:szCs w:val="21"/>
        </w:rPr>
      </w:pPr>
      <w:r w:rsidRPr="00CD458C">
        <w:rPr>
          <w:rFonts w:ascii="Arial Narrow" w:hAnsi="Arial Narrow" w:cs="Helvetica"/>
          <w:sz w:val="21"/>
          <w:szCs w:val="21"/>
        </w:rPr>
        <w:t>Working on human and mouse cells, the researche</w:t>
      </w:r>
      <w:r w:rsidR="00BC117E">
        <w:rPr>
          <w:rFonts w:ascii="Arial Narrow" w:hAnsi="Arial Narrow" w:cs="Helvetica"/>
          <w:sz w:val="21"/>
          <w:szCs w:val="21"/>
        </w:rPr>
        <w:t>r</w:t>
      </w:r>
      <w:r w:rsidRPr="00CD458C">
        <w:rPr>
          <w:rFonts w:ascii="Arial Narrow" w:hAnsi="Arial Narrow" w:cs="Helvetica"/>
          <w:sz w:val="21"/>
          <w:szCs w:val="21"/>
        </w:rPr>
        <w:t xml:space="preserve">s have </w:t>
      </w:r>
      <w:r w:rsidR="000C5758">
        <w:rPr>
          <w:rFonts w:ascii="Arial Narrow" w:hAnsi="Arial Narrow" w:cs="Helvetica"/>
          <w:sz w:val="21"/>
          <w:szCs w:val="21"/>
        </w:rPr>
        <w:t>discovered</w:t>
      </w:r>
      <w:r w:rsidRPr="00CD458C">
        <w:rPr>
          <w:rFonts w:ascii="Arial Narrow" w:hAnsi="Arial Narrow" w:cs="Helvetica"/>
          <w:sz w:val="21"/>
          <w:szCs w:val="21"/>
        </w:rPr>
        <w:t xml:space="preserve"> a previously </w:t>
      </w:r>
      <w:r w:rsidR="000C5758">
        <w:rPr>
          <w:rFonts w:ascii="Arial Narrow" w:hAnsi="Arial Narrow" w:cs="Helvetica"/>
          <w:sz w:val="21"/>
          <w:szCs w:val="21"/>
        </w:rPr>
        <w:t>unreported</w:t>
      </w:r>
      <w:r w:rsidRPr="00CD458C">
        <w:rPr>
          <w:rFonts w:ascii="Arial Narrow" w:hAnsi="Arial Narrow" w:cs="Helvetica"/>
          <w:sz w:val="21"/>
          <w:szCs w:val="21"/>
        </w:rPr>
        <w:t xml:space="preserve"> scenario that could lead to effective and concrete the</w:t>
      </w:r>
      <w:r w:rsidR="000C5758">
        <w:rPr>
          <w:rFonts w:ascii="Arial Narrow" w:hAnsi="Arial Narrow" w:cs="Helvetica"/>
          <w:sz w:val="21"/>
          <w:szCs w:val="21"/>
        </w:rPr>
        <w:t>rapeutic solutions. "Until now –</w:t>
      </w:r>
      <w:r w:rsidRPr="00CD458C">
        <w:rPr>
          <w:rFonts w:ascii="Arial Narrow" w:hAnsi="Arial Narrow" w:cs="Helvetica"/>
          <w:sz w:val="21"/>
          <w:szCs w:val="21"/>
        </w:rPr>
        <w:t xml:space="preserve"> explains</w:t>
      </w:r>
      <w:r w:rsidR="00BC117E">
        <w:rPr>
          <w:rFonts w:ascii="Arial Narrow" w:hAnsi="Arial Narrow" w:cs="Helvetica"/>
          <w:sz w:val="21"/>
          <w:szCs w:val="21"/>
        </w:rPr>
        <w:t xml:space="preserve"> </w:t>
      </w:r>
      <w:proofErr w:type="spellStart"/>
      <w:r w:rsidR="00BC117E">
        <w:rPr>
          <w:rFonts w:ascii="Arial Narrow" w:hAnsi="Arial Narrow" w:cs="Helvetica"/>
          <w:sz w:val="21"/>
          <w:szCs w:val="21"/>
        </w:rPr>
        <w:t>d’Adda</w:t>
      </w:r>
      <w:proofErr w:type="spellEnd"/>
      <w:r w:rsidR="00BC117E">
        <w:rPr>
          <w:rFonts w:ascii="Arial Narrow" w:hAnsi="Arial Narrow" w:cs="Helvetica"/>
          <w:sz w:val="21"/>
          <w:szCs w:val="21"/>
        </w:rPr>
        <w:t xml:space="preserve"> di</w:t>
      </w:r>
      <w:r w:rsidR="000C5758">
        <w:rPr>
          <w:rFonts w:ascii="Arial Narrow" w:hAnsi="Arial Narrow" w:cs="Helvetica"/>
          <w:sz w:val="21"/>
          <w:szCs w:val="21"/>
        </w:rPr>
        <w:t xml:space="preserve"> </w:t>
      </w:r>
      <w:proofErr w:type="spellStart"/>
      <w:r w:rsidR="000C5758">
        <w:rPr>
          <w:rFonts w:ascii="Arial Narrow" w:hAnsi="Arial Narrow" w:cs="Helvetica"/>
          <w:sz w:val="21"/>
          <w:szCs w:val="21"/>
        </w:rPr>
        <w:t>Fagagna</w:t>
      </w:r>
      <w:proofErr w:type="spellEnd"/>
      <w:r w:rsidR="000C5758">
        <w:rPr>
          <w:rFonts w:ascii="Arial Narrow" w:hAnsi="Arial Narrow" w:cs="Helvetica"/>
          <w:sz w:val="21"/>
          <w:szCs w:val="21"/>
        </w:rPr>
        <w:t xml:space="preserve"> –</w:t>
      </w:r>
      <w:r w:rsidRPr="00CD458C">
        <w:rPr>
          <w:rFonts w:ascii="Arial Narrow" w:hAnsi="Arial Narrow" w:cs="Helvetica"/>
          <w:sz w:val="21"/>
          <w:szCs w:val="21"/>
        </w:rPr>
        <w:t xml:space="preserve"> it was believed that only proteins </w:t>
      </w:r>
      <w:r w:rsidR="000C5758">
        <w:rPr>
          <w:rFonts w:ascii="Arial Narrow" w:hAnsi="Arial Narrow" w:cs="Helvetica"/>
          <w:sz w:val="21"/>
          <w:szCs w:val="21"/>
        </w:rPr>
        <w:t>(</w:t>
      </w:r>
      <w:r w:rsidRPr="00CD458C">
        <w:rPr>
          <w:rFonts w:ascii="Arial Narrow" w:hAnsi="Arial Narrow" w:cs="Helvetica"/>
          <w:sz w:val="21"/>
          <w:szCs w:val="21"/>
        </w:rPr>
        <w:t>ATM, ATR, PARP among the best known</w:t>
      </w:r>
      <w:r w:rsidR="000C5758">
        <w:rPr>
          <w:rFonts w:ascii="Arial Narrow" w:hAnsi="Arial Narrow" w:cs="Helvetica"/>
          <w:sz w:val="21"/>
          <w:szCs w:val="21"/>
        </w:rPr>
        <w:t>)</w:t>
      </w:r>
      <w:r w:rsidRPr="00CD458C">
        <w:rPr>
          <w:rFonts w:ascii="Arial Narrow" w:hAnsi="Arial Narrow" w:cs="Helvetica"/>
          <w:sz w:val="21"/>
          <w:szCs w:val="21"/>
        </w:rPr>
        <w:t xml:space="preserve"> were involved in DNA repair.</w:t>
      </w:r>
      <w:r w:rsidR="00587C6A" w:rsidRPr="00CD458C">
        <w:rPr>
          <w:rFonts w:ascii="Arial Narrow" w:hAnsi="Arial Narrow" w:cs="Helvetica"/>
          <w:sz w:val="21"/>
          <w:szCs w:val="21"/>
        </w:rPr>
        <w:t xml:space="preserve"> </w:t>
      </w:r>
      <w:r w:rsidRPr="00CD458C">
        <w:rPr>
          <w:rFonts w:ascii="Arial Narrow" w:hAnsi="Arial Narrow" w:cs="Helvetica"/>
          <w:sz w:val="21"/>
          <w:szCs w:val="21"/>
        </w:rPr>
        <w:t xml:space="preserve">Therapeutic approaches currently in use that target such protein factors are remarkably efficacious, but at the same time cause indiscriminate inhibition of DNA repair </w:t>
      </w:r>
      <w:r w:rsidR="00CD458C">
        <w:rPr>
          <w:rFonts w:ascii="Arial Narrow" w:hAnsi="Arial Narrow" w:cs="Helvetica"/>
          <w:sz w:val="21"/>
          <w:szCs w:val="21"/>
        </w:rPr>
        <w:t>throughout the g</w:t>
      </w:r>
      <w:r w:rsidRPr="00CD458C">
        <w:rPr>
          <w:rFonts w:ascii="Arial Narrow" w:hAnsi="Arial Narrow" w:cs="Helvetica"/>
          <w:sz w:val="21"/>
          <w:szCs w:val="21"/>
        </w:rPr>
        <w:t xml:space="preserve">enome and thus </w:t>
      </w:r>
      <w:r w:rsidR="00CD458C">
        <w:rPr>
          <w:rFonts w:ascii="Arial Narrow" w:hAnsi="Arial Narrow" w:cs="Helvetica"/>
          <w:sz w:val="21"/>
          <w:szCs w:val="21"/>
        </w:rPr>
        <w:t xml:space="preserve">have </w:t>
      </w:r>
      <w:r w:rsidRPr="00CD458C">
        <w:rPr>
          <w:rFonts w:ascii="Arial Narrow" w:hAnsi="Arial Narrow" w:cs="Helvetica"/>
          <w:sz w:val="21"/>
          <w:szCs w:val="21"/>
        </w:rPr>
        <w:t>potentially harmful side effects. Using extremely sophisticated technologies, we have been able to demonstrate that the effectiveness of signaling and repair</w:t>
      </w:r>
      <w:r w:rsidR="00BC117E">
        <w:rPr>
          <w:rFonts w:ascii="Arial Narrow" w:hAnsi="Arial Narrow" w:cs="Helvetica"/>
          <w:sz w:val="21"/>
          <w:szCs w:val="21"/>
        </w:rPr>
        <w:t xml:space="preserve"> of DNA</w:t>
      </w:r>
      <w:r w:rsidRPr="00CD458C">
        <w:rPr>
          <w:rFonts w:ascii="Arial Narrow" w:hAnsi="Arial Narrow" w:cs="Helvetica"/>
          <w:sz w:val="21"/>
          <w:szCs w:val="21"/>
        </w:rPr>
        <w:t xml:space="preserve"> damage is highly dependent on these non-coding RNAs, each of which is generated from an individual lesion </w:t>
      </w:r>
      <w:r w:rsidR="000C5758">
        <w:rPr>
          <w:rFonts w:ascii="Arial Narrow" w:hAnsi="Arial Narrow" w:cs="Helvetica"/>
          <w:sz w:val="21"/>
          <w:szCs w:val="21"/>
        </w:rPr>
        <w:t>in</w:t>
      </w:r>
      <w:r w:rsidRPr="00CD458C">
        <w:rPr>
          <w:rFonts w:ascii="Arial Narrow" w:hAnsi="Arial Narrow" w:cs="Helvetica"/>
          <w:sz w:val="21"/>
          <w:szCs w:val="21"/>
        </w:rPr>
        <w:t xml:space="preserve"> the damaged genome and, therefore, is lesion-specific.</w:t>
      </w:r>
      <w:r w:rsidR="00B73CFD" w:rsidRPr="00CD458C">
        <w:rPr>
          <w:rFonts w:ascii="Arial Narrow" w:hAnsi="Arial Narrow" w:cs="Helvetica"/>
          <w:sz w:val="21"/>
          <w:szCs w:val="21"/>
        </w:rPr>
        <w:t xml:space="preserve"> </w:t>
      </w:r>
      <w:r w:rsidRPr="00CD458C">
        <w:rPr>
          <w:rFonts w:ascii="Arial Narrow" w:hAnsi="Arial Narrow" w:cs="Helvetica"/>
          <w:sz w:val="21"/>
          <w:szCs w:val="21"/>
        </w:rPr>
        <w:t>Our challenge was to design an</w:t>
      </w:r>
      <w:r w:rsidR="000C5758">
        <w:rPr>
          <w:rFonts w:ascii="Arial Narrow" w:hAnsi="Arial Narrow" w:cs="Helvetica"/>
          <w:sz w:val="21"/>
          <w:szCs w:val="21"/>
        </w:rPr>
        <w:t xml:space="preserve"> </w:t>
      </w:r>
      <w:r w:rsidR="000C5758" w:rsidRPr="00CD458C">
        <w:rPr>
          <w:rFonts w:ascii="Arial Narrow" w:hAnsi="Arial Narrow" w:cs="Helvetica"/>
          <w:sz w:val="21"/>
          <w:szCs w:val="21"/>
        </w:rPr>
        <w:t>'</w:t>
      </w:r>
      <w:r w:rsidRPr="00CD458C">
        <w:rPr>
          <w:rFonts w:ascii="Arial Narrow" w:hAnsi="Arial Narrow" w:cs="Helvetica"/>
          <w:sz w:val="21"/>
          <w:szCs w:val="21"/>
        </w:rPr>
        <w:t>enlightened</w:t>
      </w:r>
      <w:r w:rsidR="000C5758" w:rsidRPr="00CD458C">
        <w:rPr>
          <w:rFonts w:ascii="Arial Narrow" w:hAnsi="Arial Narrow" w:cs="Helvetica"/>
          <w:sz w:val="21"/>
          <w:szCs w:val="21"/>
        </w:rPr>
        <w:t>'</w:t>
      </w:r>
      <w:r w:rsidRPr="00CD458C">
        <w:rPr>
          <w:rFonts w:ascii="Arial Narrow" w:hAnsi="Arial Narrow" w:cs="Helvetica"/>
          <w:sz w:val="21"/>
          <w:szCs w:val="21"/>
        </w:rPr>
        <w:t xml:space="preserve"> therapeutic approach that does not affect the proteins that act in a generalized way, but instead targets the </w:t>
      </w:r>
      <w:r w:rsidR="000C5758">
        <w:rPr>
          <w:rFonts w:ascii="Arial Narrow" w:hAnsi="Arial Narrow" w:cs="Helvetica"/>
          <w:sz w:val="21"/>
          <w:szCs w:val="21"/>
        </w:rPr>
        <w:t xml:space="preserve">specific </w:t>
      </w:r>
      <w:r w:rsidRPr="00CD458C">
        <w:rPr>
          <w:rFonts w:ascii="Arial Narrow" w:hAnsi="Arial Narrow" w:cs="Helvetica"/>
          <w:sz w:val="21"/>
          <w:szCs w:val="21"/>
        </w:rPr>
        <w:t xml:space="preserve">RNAs that accumulate </w:t>
      </w:r>
      <w:r w:rsidR="00BC117E">
        <w:rPr>
          <w:rFonts w:ascii="Arial Narrow" w:hAnsi="Arial Narrow" w:cs="Helvetica"/>
          <w:sz w:val="21"/>
          <w:szCs w:val="21"/>
        </w:rPr>
        <w:t>at</w:t>
      </w:r>
      <w:r w:rsidRPr="00CD458C">
        <w:rPr>
          <w:rFonts w:ascii="Arial Narrow" w:hAnsi="Arial Narrow" w:cs="Helvetica"/>
          <w:sz w:val="21"/>
          <w:szCs w:val="21"/>
        </w:rPr>
        <w:t xml:space="preserve"> individual lesions, preventing the signaling and repair of the damaged DNA at very precise points within the </w:t>
      </w:r>
      <w:r w:rsidR="00BC117E">
        <w:rPr>
          <w:rFonts w:ascii="Arial Narrow" w:hAnsi="Arial Narrow" w:cs="Helvetica"/>
          <w:sz w:val="21"/>
          <w:szCs w:val="21"/>
        </w:rPr>
        <w:t>genome</w:t>
      </w:r>
      <w:r w:rsidRPr="00CD458C">
        <w:rPr>
          <w:rFonts w:ascii="Arial Narrow" w:hAnsi="Arial Narrow" w:cs="Helvetica"/>
          <w:sz w:val="21"/>
          <w:szCs w:val="21"/>
        </w:rPr>
        <w:t>, thereby blocking the proliferation and surv</w:t>
      </w:r>
      <w:r w:rsidR="000C5758">
        <w:rPr>
          <w:rFonts w:ascii="Arial Narrow" w:hAnsi="Arial Narrow" w:cs="Helvetica"/>
          <w:sz w:val="21"/>
          <w:szCs w:val="21"/>
        </w:rPr>
        <w:t>ival of the damaged tumor cell.</w:t>
      </w:r>
      <w:r w:rsidRPr="00CD458C">
        <w:rPr>
          <w:rFonts w:ascii="Arial Narrow" w:hAnsi="Arial Narrow" w:cs="Helvetica"/>
          <w:sz w:val="21"/>
          <w:szCs w:val="21"/>
        </w:rPr>
        <w:t>"</w:t>
      </w:r>
      <w:r w:rsidR="00AD3B42" w:rsidRPr="00CD458C">
        <w:rPr>
          <w:rFonts w:ascii="Arial Narrow" w:hAnsi="Arial Narrow" w:cs="Helvetica"/>
          <w:sz w:val="21"/>
          <w:szCs w:val="21"/>
        </w:rPr>
        <w:t xml:space="preserve"> </w:t>
      </w:r>
      <w:r w:rsidR="00C02287" w:rsidRPr="00CD458C">
        <w:rPr>
          <w:rFonts w:ascii="Arial Narrow" w:hAnsi="Arial Narrow" w:cs="Helvetica"/>
          <w:sz w:val="21"/>
          <w:szCs w:val="21"/>
        </w:rPr>
        <w:t xml:space="preserve">IFOM researchers have developed an innovative class of molecules called 'antisense'. "These are – explains the first author of the study Flavia </w:t>
      </w:r>
      <w:proofErr w:type="spellStart"/>
      <w:r w:rsidR="00C02287" w:rsidRPr="00CD458C">
        <w:rPr>
          <w:rFonts w:ascii="Arial Narrow" w:hAnsi="Arial Narrow" w:cs="Helvetica"/>
          <w:sz w:val="21"/>
          <w:szCs w:val="21"/>
        </w:rPr>
        <w:t>Michelini</w:t>
      </w:r>
      <w:proofErr w:type="spellEnd"/>
      <w:r w:rsidR="00C02287" w:rsidRPr="00CD458C">
        <w:rPr>
          <w:rFonts w:ascii="Arial Narrow" w:hAnsi="Arial Narrow" w:cs="Helvetica"/>
          <w:sz w:val="21"/>
          <w:szCs w:val="21"/>
        </w:rPr>
        <w:t xml:space="preserve"> </w:t>
      </w:r>
      <w:r w:rsidR="000C5758">
        <w:rPr>
          <w:rFonts w:ascii="Arial Narrow" w:hAnsi="Arial Narrow" w:cs="Helvetica"/>
          <w:sz w:val="21"/>
          <w:szCs w:val="21"/>
        </w:rPr>
        <w:t>–</w:t>
      </w:r>
      <w:r w:rsidR="00C02287" w:rsidRPr="00CD458C">
        <w:rPr>
          <w:rFonts w:ascii="Arial Narrow" w:hAnsi="Arial Narrow" w:cs="Helvetica"/>
          <w:sz w:val="21"/>
          <w:szCs w:val="21"/>
        </w:rPr>
        <w:t xml:space="preserve"> oligonucleotides </w:t>
      </w:r>
      <w:r w:rsidR="000C5758">
        <w:rPr>
          <w:rFonts w:ascii="Arial Narrow" w:hAnsi="Arial Narrow" w:cs="Helvetica"/>
          <w:sz w:val="21"/>
          <w:szCs w:val="21"/>
        </w:rPr>
        <w:t>that have</w:t>
      </w:r>
      <w:r w:rsidR="00C02287" w:rsidRPr="00CD458C">
        <w:rPr>
          <w:rFonts w:ascii="Arial Narrow" w:hAnsi="Arial Narrow" w:cs="Helvetica"/>
          <w:sz w:val="21"/>
          <w:szCs w:val="21"/>
        </w:rPr>
        <w:t xml:space="preserve"> the extraordinary ability to bind a complementary RNA sequence and specifically inhibit the </w:t>
      </w:r>
      <w:r w:rsidR="000C5758" w:rsidRPr="00CD458C">
        <w:rPr>
          <w:rFonts w:ascii="Arial Narrow" w:hAnsi="Arial Narrow" w:cs="Helvetica"/>
          <w:sz w:val="21"/>
          <w:szCs w:val="21"/>
        </w:rPr>
        <w:t>cell</w:t>
      </w:r>
      <w:r w:rsidR="000C5758">
        <w:rPr>
          <w:rFonts w:ascii="Arial Narrow" w:hAnsi="Arial Narrow" w:cs="Helvetica"/>
          <w:sz w:val="21"/>
          <w:szCs w:val="21"/>
        </w:rPr>
        <w:t>’</w:t>
      </w:r>
      <w:r w:rsidR="000C5758" w:rsidRPr="00CD458C">
        <w:rPr>
          <w:rFonts w:ascii="Arial Narrow" w:hAnsi="Arial Narrow" w:cs="Helvetica"/>
          <w:sz w:val="21"/>
          <w:szCs w:val="21"/>
        </w:rPr>
        <w:t xml:space="preserve">s </w:t>
      </w:r>
      <w:r w:rsidR="000C5758">
        <w:rPr>
          <w:rFonts w:ascii="Arial Narrow" w:hAnsi="Arial Narrow" w:cs="Helvetica"/>
          <w:sz w:val="21"/>
          <w:szCs w:val="21"/>
        </w:rPr>
        <w:t>ability</w:t>
      </w:r>
      <w:r w:rsidR="00C02287" w:rsidRPr="00CD458C">
        <w:rPr>
          <w:rFonts w:ascii="Arial Narrow" w:hAnsi="Arial Narrow" w:cs="Helvetica"/>
          <w:sz w:val="21"/>
          <w:szCs w:val="21"/>
        </w:rPr>
        <w:t xml:space="preserve"> to repair their genome.</w:t>
      </w:r>
      <w:r w:rsidR="005632E2" w:rsidRPr="00CD458C">
        <w:rPr>
          <w:rFonts w:ascii="Arial Narrow" w:hAnsi="Arial Narrow" w:cs="Helvetica"/>
          <w:sz w:val="21"/>
          <w:szCs w:val="21"/>
        </w:rPr>
        <w:t xml:space="preserve"> </w:t>
      </w:r>
      <w:r w:rsidR="00C02287" w:rsidRPr="00CD458C">
        <w:rPr>
          <w:rFonts w:ascii="Arial Narrow" w:hAnsi="Arial Narrow" w:cs="Helvetica"/>
          <w:sz w:val="21"/>
          <w:szCs w:val="21"/>
        </w:rPr>
        <w:t>In this way, the antisense molecul</w:t>
      </w:r>
      <w:r w:rsidR="000C5758">
        <w:rPr>
          <w:rFonts w:ascii="Arial Narrow" w:hAnsi="Arial Narrow" w:cs="Helvetica"/>
          <w:sz w:val="21"/>
          <w:szCs w:val="21"/>
        </w:rPr>
        <w:t xml:space="preserve">es </w:t>
      </w:r>
      <w:r w:rsidR="00C02287" w:rsidRPr="00CD458C">
        <w:rPr>
          <w:rFonts w:ascii="Arial Narrow" w:hAnsi="Arial Narrow" w:cs="Helvetica"/>
          <w:sz w:val="21"/>
          <w:szCs w:val="21"/>
        </w:rPr>
        <w:t>inhibit the signaling and repair of single DNA lesions without interfering with these cellular processes where it is undesirable."</w:t>
      </w:r>
    </w:p>
    <w:p w14:paraId="1A0A2759" w14:textId="77777777" w:rsidR="002041CF" w:rsidRPr="00CD458C" w:rsidRDefault="00C02287" w:rsidP="002041CF">
      <w:pPr>
        <w:jc w:val="both"/>
        <w:rPr>
          <w:rFonts w:ascii="Arial Narrow" w:hAnsi="Arial Narrow" w:cs="Helvetica"/>
          <w:sz w:val="21"/>
          <w:szCs w:val="21"/>
        </w:rPr>
      </w:pPr>
      <w:r w:rsidRPr="00CD458C">
        <w:rPr>
          <w:rFonts w:ascii="Arial Narrow" w:hAnsi="Arial Narrow" w:cs="Helvetica"/>
          <w:sz w:val="21"/>
          <w:szCs w:val="21"/>
        </w:rPr>
        <w:t>It is an extremely sophisticated approach, analogou</w:t>
      </w:r>
      <w:r w:rsidR="000C5758">
        <w:rPr>
          <w:rFonts w:ascii="Arial Narrow" w:hAnsi="Arial Narrow" w:cs="Helvetica"/>
          <w:sz w:val="21"/>
          <w:szCs w:val="21"/>
        </w:rPr>
        <w:t xml:space="preserve">s to the principles used in </w:t>
      </w:r>
      <w:r w:rsidRPr="00CD458C">
        <w:rPr>
          <w:rFonts w:ascii="Arial Narrow" w:hAnsi="Arial Narrow" w:cs="Helvetica"/>
          <w:sz w:val="21"/>
          <w:szCs w:val="21"/>
        </w:rPr>
        <w:t>domotics:</w:t>
      </w:r>
      <w:r w:rsidR="002041CF" w:rsidRPr="00CD458C">
        <w:rPr>
          <w:rFonts w:ascii="Arial Narrow" w:hAnsi="Arial Narrow" w:cs="Helvetica"/>
          <w:sz w:val="21"/>
          <w:szCs w:val="21"/>
        </w:rPr>
        <w:t xml:space="preserve"> </w:t>
      </w:r>
      <w:r w:rsidRPr="00CD458C">
        <w:rPr>
          <w:rFonts w:ascii="Arial Narrow" w:hAnsi="Arial Narrow" w:cs="Helvetica"/>
          <w:sz w:val="21"/>
          <w:szCs w:val="21"/>
        </w:rPr>
        <w:t>the nucleus of the cell is treated as a smart home, where you can</w:t>
      </w:r>
      <w:r w:rsidR="00BC117E">
        <w:rPr>
          <w:rFonts w:ascii="Arial Narrow" w:hAnsi="Arial Narrow" w:cs="Helvetica"/>
          <w:sz w:val="21"/>
          <w:szCs w:val="21"/>
        </w:rPr>
        <w:t xml:space="preserve"> control</w:t>
      </w:r>
      <w:r w:rsidRPr="00CD458C">
        <w:rPr>
          <w:rFonts w:ascii="Arial Narrow" w:hAnsi="Arial Narrow" w:cs="Helvetica"/>
          <w:sz w:val="21"/>
          <w:szCs w:val="21"/>
        </w:rPr>
        <w:t xml:space="preserve"> each single switch and turn it off selectively in the different rooms. Likewise, the antisense molecule can turn off the events involved in repairing </w:t>
      </w:r>
      <w:r w:rsidR="00BC117E">
        <w:rPr>
          <w:rFonts w:ascii="Arial Narrow" w:hAnsi="Arial Narrow" w:cs="Helvetica"/>
          <w:sz w:val="21"/>
          <w:szCs w:val="21"/>
        </w:rPr>
        <w:t xml:space="preserve">DNA </w:t>
      </w:r>
      <w:r w:rsidRPr="00CD458C">
        <w:rPr>
          <w:rFonts w:ascii="Arial Narrow" w:hAnsi="Arial Narrow" w:cs="Helvetica"/>
          <w:sz w:val="21"/>
          <w:szCs w:val="21"/>
        </w:rPr>
        <w:t xml:space="preserve">damage at precise </w:t>
      </w:r>
      <w:r w:rsidR="00BC117E">
        <w:rPr>
          <w:rFonts w:ascii="Arial Narrow" w:hAnsi="Arial Narrow" w:cs="Helvetica"/>
          <w:sz w:val="21"/>
          <w:szCs w:val="21"/>
        </w:rPr>
        <w:t>genomic sites</w:t>
      </w:r>
      <w:r w:rsidRPr="00CD458C">
        <w:rPr>
          <w:rFonts w:ascii="Arial Narrow" w:hAnsi="Arial Narrow" w:cs="Helvetica"/>
          <w:sz w:val="21"/>
          <w:szCs w:val="21"/>
        </w:rPr>
        <w:t>, without interfering elsewhere.</w:t>
      </w:r>
      <w:r w:rsidR="00AD3B42" w:rsidRPr="00CD458C">
        <w:rPr>
          <w:rFonts w:ascii="Arial Narrow" w:hAnsi="Arial Narrow" w:cs="Helvetica"/>
          <w:sz w:val="21"/>
          <w:szCs w:val="21"/>
        </w:rPr>
        <w:t xml:space="preserve"> </w:t>
      </w:r>
      <w:r w:rsidRPr="00CD458C">
        <w:rPr>
          <w:rFonts w:ascii="Arial Narrow" w:hAnsi="Arial Narrow" w:cs="Helvetica"/>
          <w:sz w:val="21"/>
          <w:szCs w:val="21"/>
        </w:rPr>
        <w:t xml:space="preserve">"The antisense molecules - emphasizes </w:t>
      </w:r>
      <w:proofErr w:type="spellStart"/>
      <w:r w:rsidRPr="00CD458C">
        <w:rPr>
          <w:rFonts w:ascii="Arial Narrow" w:hAnsi="Arial Narrow" w:cs="Helvetica"/>
          <w:sz w:val="21"/>
          <w:szCs w:val="21"/>
        </w:rPr>
        <w:t>d’Adda</w:t>
      </w:r>
      <w:proofErr w:type="spellEnd"/>
      <w:r w:rsidRPr="00CD458C">
        <w:rPr>
          <w:rFonts w:ascii="Arial Narrow" w:hAnsi="Arial Narrow" w:cs="Helvetica"/>
          <w:sz w:val="21"/>
          <w:szCs w:val="21"/>
        </w:rPr>
        <w:t xml:space="preserve"> di </w:t>
      </w:r>
      <w:proofErr w:type="spellStart"/>
      <w:r w:rsidRPr="00CD458C">
        <w:rPr>
          <w:rFonts w:ascii="Arial Narrow" w:hAnsi="Arial Narrow" w:cs="Helvetica"/>
          <w:sz w:val="21"/>
          <w:szCs w:val="21"/>
        </w:rPr>
        <w:t>Fagagna</w:t>
      </w:r>
      <w:proofErr w:type="spellEnd"/>
      <w:r w:rsidRPr="00CD458C">
        <w:rPr>
          <w:rFonts w:ascii="Arial Narrow" w:hAnsi="Arial Narrow" w:cs="Helvetica"/>
          <w:sz w:val="21"/>
          <w:szCs w:val="21"/>
        </w:rPr>
        <w:t xml:space="preserve"> - constitute an emerging category of highly innovative drugs whose efficacy is dictated not</w:t>
      </w:r>
      <w:r w:rsidR="00BC117E">
        <w:rPr>
          <w:rFonts w:ascii="Arial Narrow" w:hAnsi="Arial Narrow" w:cs="Helvetica"/>
          <w:sz w:val="21"/>
          <w:szCs w:val="21"/>
        </w:rPr>
        <w:t xml:space="preserve"> just</w:t>
      </w:r>
      <w:r w:rsidRPr="00CD458C">
        <w:rPr>
          <w:rFonts w:ascii="Arial Narrow" w:hAnsi="Arial Narrow" w:cs="Helvetica"/>
          <w:sz w:val="21"/>
          <w:szCs w:val="21"/>
        </w:rPr>
        <w:t xml:space="preserve"> by their chemical properties </w:t>
      </w:r>
      <w:r w:rsidR="00BC117E">
        <w:rPr>
          <w:rFonts w:ascii="Arial Narrow" w:hAnsi="Arial Narrow" w:cs="Helvetica"/>
          <w:sz w:val="21"/>
          <w:szCs w:val="21"/>
        </w:rPr>
        <w:t xml:space="preserve">but </w:t>
      </w:r>
      <w:r w:rsidRPr="00CD458C">
        <w:rPr>
          <w:rFonts w:ascii="Arial Narrow" w:hAnsi="Arial Narrow" w:cs="Helvetica"/>
          <w:sz w:val="21"/>
          <w:szCs w:val="21"/>
        </w:rPr>
        <w:t xml:space="preserve">by their ability to selectively recognize the sequence of the RNA that </w:t>
      </w:r>
      <w:r w:rsidR="000C5758">
        <w:rPr>
          <w:rFonts w:ascii="Arial Narrow" w:hAnsi="Arial Narrow" w:cs="Helvetica"/>
          <w:sz w:val="21"/>
          <w:szCs w:val="21"/>
        </w:rPr>
        <w:t>we</w:t>
      </w:r>
      <w:r w:rsidRPr="00CD458C">
        <w:rPr>
          <w:rFonts w:ascii="Arial Narrow" w:hAnsi="Arial Narrow" w:cs="Helvetica"/>
          <w:sz w:val="21"/>
          <w:szCs w:val="21"/>
        </w:rPr>
        <w:t xml:space="preserve"> want to inhibit, and to bind to it."</w:t>
      </w:r>
    </w:p>
    <w:p w14:paraId="129433E9" w14:textId="77777777" w:rsidR="002041CF" w:rsidRPr="00CD458C" w:rsidRDefault="00C02287" w:rsidP="007A5012">
      <w:pPr>
        <w:jc w:val="both"/>
        <w:rPr>
          <w:rFonts w:ascii="Arial Narrow" w:hAnsi="Arial Narrow" w:cs="Helvetica"/>
          <w:sz w:val="21"/>
          <w:szCs w:val="21"/>
        </w:rPr>
      </w:pPr>
      <w:r w:rsidRPr="00CD458C">
        <w:rPr>
          <w:rFonts w:ascii="Arial Narrow" w:hAnsi="Arial Narrow" w:cs="Helvetica"/>
          <w:sz w:val="21"/>
          <w:szCs w:val="21"/>
        </w:rPr>
        <w:t xml:space="preserve">It is a promising class of molecules in the context of personalization of therapy, </w:t>
      </w:r>
      <w:r w:rsidR="000C5758">
        <w:rPr>
          <w:rFonts w:ascii="Arial Narrow" w:hAnsi="Arial Narrow" w:cs="Helvetica"/>
          <w:sz w:val="21"/>
          <w:szCs w:val="21"/>
        </w:rPr>
        <w:t xml:space="preserve">working </w:t>
      </w:r>
      <w:r w:rsidRPr="00CD458C">
        <w:rPr>
          <w:rFonts w:ascii="Arial Narrow" w:hAnsi="Arial Narrow" w:cs="Helvetica"/>
          <w:sz w:val="21"/>
          <w:szCs w:val="21"/>
        </w:rPr>
        <w:t xml:space="preserve">patient by patient and tumor by tumor, </w:t>
      </w:r>
      <w:r w:rsidR="000C5758">
        <w:rPr>
          <w:rFonts w:ascii="Arial Narrow" w:hAnsi="Arial Narrow" w:cs="Helvetica"/>
          <w:sz w:val="21"/>
          <w:szCs w:val="21"/>
        </w:rPr>
        <w:t xml:space="preserve">and </w:t>
      </w:r>
      <w:r w:rsidRPr="00CD458C">
        <w:rPr>
          <w:rFonts w:ascii="Arial Narrow" w:hAnsi="Arial Narrow" w:cs="Helvetica"/>
          <w:sz w:val="21"/>
          <w:szCs w:val="21"/>
        </w:rPr>
        <w:t>paving the way for much more precise and less toxic medicine in the future.</w:t>
      </w:r>
      <w:r w:rsidR="002041CF" w:rsidRPr="00CD458C">
        <w:rPr>
          <w:rFonts w:ascii="Arial Narrow" w:hAnsi="Arial Narrow" w:cs="Helvetica"/>
          <w:sz w:val="21"/>
          <w:szCs w:val="21"/>
        </w:rPr>
        <w:t xml:space="preserve"> </w:t>
      </w:r>
    </w:p>
    <w:p w14:paraId="5A983C6C" w14:textId="77777777" w:rsidR="002041CF" w:rsidRPr="00CD458C" w:rsidRDefault="00C02287" w:rsidP="002041CF">
      <w:pPr>
        <w:jc w:val="both"/>
        <w:rPr>
          <w:rFonts w:ascii="Arial Narrow" w:hAnsi="Arial Narrow" w:cs="Helvetica"/>
          <w:sz w:val="21"/>
          <w:szCs w:val="21"/>
        </w:rPr>
      </w:pPr>
      <w:r w:rsidRPr="00CD458C">
        <w:rPr>
          <w:rFonts w:ascii="Arial Narrow" w:hAnsi="Arial Narrow" w:cs="Helvetica"/>
          <w:sz w:val="21"/>
          <w:szCs w:val="21"/>
        </w:rPr>
        <w:t xml:space="preserve">The next step? "Currently – concludes </w:t>
      </w:r>
      <w:proofErr w:type="spellStart"/>
      <w:r w:rsidRPr="00CD458C">
        <w:rPr>
          <w:rFonts w:ascii="Arial Narrow" w:hAnsi="Arial Narrow" w:cs="Helvetica"/>
          <w:sz w:val="21"/>
          <w:szCs w:val="21"/>
        </w:rPr>
        <w:t>d’Adda</w:t>
      </w:r>
      <w:proofErr w:type="spellEnd"/>
      <w:r w:rsidRPr="00CD458C">
        <w:rPr>
          <w:rFonts w:ascii="Arial Narrow" w:hAnsi="Arial Narrow" w:cs="Helvetica"/>
          <w:sz w:val="21"/>
          <w:szCs w:val="21"/>
        </w:rPr>
        <w:t xml:space="preserve"> di </w:t>
      </w:r>
      <w:proofErr w:type="spellStart"/>
      <w:r w:rsidRPr="00CD458C">
        <w:rPr>
          <w:rFonts w:ascii="Arial Narrow" w:hAnsi="Arial Narrow" w:cs="Helvetica"/>
          <w:sz w:val="21"/>
          <w:szCs w:val="21"/>
        </w:rPr>
        <w:t>Fagagna</w:t>
      </w:r>
      <w:proofErr w:type="spellEnd"/>
      <w:r w:rsidRPr="00CD458C">
        <w:rPr>
          <w:rFonts w:ascii="Arial Narrow" w:hAnsi="Arial Narrow" w:cs="Helvetica"/>
          <w:sz w:val="21"/>
          <w:szCs w:val="21"/>
        </w:rPr>
        <w:t xml:space="preserve"> – we are studying the molecular and cellular biology of these mechanisms, but we are also projecting forward by trying to identify which classes of tumors preferentially accumulate damage at certain </w:t>
      </w:r>
      <w:r w:rsidR="00BC117E">
        <w:rPr>
          <w:rFonts w:ascii="Arial Narrow" w:hAnsi="Arial Narrow" w:cs="Helvetica"/>
          <w:sz w:val="21"/>
          <w:szCs w:val="21"/>
        </w:rPr>
        <w:t>sites</w:t>
      </w:r>
      <w:r w:rsidRPr="00CD458C">
        <w:rPr>
          <w:rFonts w:ascii="Arial Narrow" w:hAnsi="Arial Narrow" w:cs="Helvetica"/>
          <w:sz w:val="21"/>
          <w:szCs w:val="21"/>
        </w:rPr>
        <w:t xml:space="preserve"> in the genome, so we can selectively </w:t>
      </w:r>
      <w:r w:rsidR="000C5758">
        <w:rPr>
          <w:rFonts w:ascii="Arial Narrow" w:hAnsi="Arial Narrow" w:cs="Helvetica"/>
          <w:sz w:val="21"/>
          <w:szCs w:val="21"/>
        </w:rPr>
        <w:t>ta</w:t>
      </w:r>
      <w:r w:rsidR="004B1171">
        <w:rPr>
          <w:rFonts w:ascii="Arial Narrow" w:hAnsi="Arial Narrow" w:cs="Helvetica"/>
          <w:sz w:val="21"/>
          <w:szCs w:val="21"/>
        </w:rPr>
        <w:t>r</w:t>
      </w:r>
      <w:r w:rsidR="000C5758">
        <w:rPr>
          <w:rFonts w:ascii="Arial Narrow" w:hAnsi="Arial Narrow" w:cs="Helvetica"/>
          <w:sz w:val="21"/>
          <w:szCs w:val="21"/>
        </w:rPr>
        <w:t>get</w:t>
      </w:r>
      <w:r w:rsidRPr="00CD458C">
        <w:rPr>
          <w:rFonts w:ascii="Arial Narrow" w:hAnsi="Arial Narrow" w:cs="Helvetica"/>
          <w:sz w:val="21"/>
          <w:szCs w:val="21"/>
        </w:rPr>
        <w:t xml:space="preserve"> them with our approach. In exploring specific therapeutic applications, we will rely on strategic support </w:t>
      </w:r>
      <w:r w:rsidR="00BC117E">
        <w:rPr>
          <w:rFonts w:ascii="Arial Narrow" w:hAnsi="Arial Narrow" w:cs="Helvetica"/>
          <w:sz w:val="21"/>
          <w:szCs w:val="21"/>
        </w:rPr>
        <w:t>by</w:t>
      </w:r>
      <w:r w:rsidRPr="00CD458C">
        <w:rPr>
          <w:rFonts w:ascii="Arial Narrow" w:hAnsi="Arial Narrow" w:cs="Helvetica"/>
          <w:sz w:val="21"/>
          <w:szCs w:val="21"/>
        </w:rPr>
        <w:t xml:space="preserve"> </w:t>
      </w:r>
      <w:proofErr w:type="spellStart"/>
      <w:r w:rsidRPr="00CD458C">
        <w:rPr>
          <w:rFonts w:ascii="Arial Narrow" w:hAnsi="Arial Narrow" w:cs="Helvetica"/>
          <w:sz w:val="21"/>
          <w:szCs w:val="21"/>
        </w:rPr>
        <w:t>BiovelocITA</w:t>
      </w:r>
      <w:proofErr w:type="spellEnd"/>
      <w:r w:rsidRPr="00CD458C">
        <w:rPr>
          <w:rFonts w:ascii="Arial Narrow" w:hAnsi="Arial Narrow" w:cs="Helvetica"/>
          <w:sz w:val="21"/>
          <w:szCs w:val="21"/>
        </w:rPr>
        <w:t xml:space="preserve">, the first Italian accelerator dedicated to the biotech sector." </w:t>
      </w:r>
    </w:p>
    <w:p w14:paraId="1D52DFB7" w14:textId="23E6A2DB" w:rsidR="00AD3B42" w:rsidRPr="00CD458C" w:rsidRDefault="00C02287" w:rsidP="00AD3B42">
      <w:pPr>
        <w:jc w:val="both"/>
        <w:rPr>
          <w:rFonts w:ascii="Arial Narrow" w:hAnsi="Arial Narrow" w:cs="Helvetica"/>
          <w:sz w:val="21"/>
          <w:szCs w:val="21"/>
        </w:rPr>
      </w:pPr>
      <w:r w:rsidRPr="00CD458C">
        <w:rPr>
          <w:rFonts w:ascii="Arial Narrow" w:hAnsi="Arial Narrow" w:cs="Arial"/>
          <w:color w:val="000310"/>
          <w:sz w:val="21"/>
          <w:szCs w:val="21"/>
        </w:rPr>
        <w:t xml:space="preserve">This research </w:t>
      </w:r>
      <w:r w:rsidR="001F3698">
        <w:rPr>
          <w:rFonts w:ascii="Arial Narrow" w:hAnsi="Arial Narrow" w:cs="Arial"/>
          <w:color w:val="000310"/>
          <w:sz w:val="21"/>
          <w:szCs w:val="21"/>
        </w:rPr>
        <w:t xml:space="preserve">could </w:t>
      </w:r>
      <w:r w:rsidRPr="00CD458C">
        <w:rPr>
          <w:rFonts w:ascii="Arial Narrow" w:hAnsi="Arial Narrow" w:cs="Arial"/>
          <w:color w:val="000310"/>
          <w:sz w:val="21"/>
          <w:szCs w:val="21"/>
        </w:rPr>
        <w:t xml:space="preserve">not have been possible without the contribution of the European Commission (European Research Council advanced grant), AIRC, </w:t>
      </w:r>
      <w:r w:rsidR="00F16F7D" w:rsidRPr="00CD458C">
        <w:rPr>
          <w:rFonts w:ascii="Arial Narrow" w:hAnsi="Arial Narrow" w:cs="Arial"/>
          <w:color w:val="000310"/>
          <w:sz w:val="21"/>
          <w:szCs w:val="21"/>
        </w:rPr>
        <w:t xml:space="preserve">the </w:t>
      </w:r>
      <w:r w:rsidRPr="00CD458C">
        <w:rPr>
          <w:rFonts w:ascii="Arial Narrow" w:hAnsi="Arial Narrow" w:cs="Arial"/>
          <w:color w:val="000310"/>
          <w:sz w:val="21"/>
          <w:szCs w:val="21"/>
        </w:rPr>
        <w:t>EPIGEN</w:t>
      </w:r>
      <w:r w:rsidR="00F16F7D" w:rsidRPr="00CD458C">
        <w:rPr>
          <w:rFonts w:ascii="Arial Narrow" w:hAnsi="Arial Narrow" w:cs="Arial"/>
          <w:color w:val="000310"/>
          <w:sz w:val="21"/>
          <w:szCs w:val="21"/>
        </w:rPr>
        <w:t xml:space="preserve"> project</w:t>
      </w:r>
      <w:r w:rsidRPr="00CD458C">
        <w:rPr>
          <w:rFonts w:ascii="Arial Narrow" w:hAnsi="Arial Narrow" w:cs="Arial"/>
          <w:color w:val="000310"/>
          <w:sz w:val="21"/>
          <w:szCs w:val="21"/>
        </w:rPr>
        <w:t xml:space="preserve">, and the collaboration of researchers from the University of Michigan and the </w:t>
      </w:r>
      <w:proofErr w:type="spellStart"/>
      <w:r w:rsidRPr="00CD458C">
        <w:rPr>
          <w:rFonts w:ascii="Arial Narrow" w:hAnsi="Arial Narrow" w:cs="Arial"/>
          <w:color w:val="000310"/>
          <w:sz w:val="21"/>
          <w:szCs w:val="21"/>
        </w:rPr>
        <w:t>Mechanobiology</w:t>
      </w:r>
      <w:proofErr w:type="spellEnd"/>
      <w:r w:rsidRPr="00CD458C">
        <w:rPr>
          <w:rFonts w:ascii="Arial Narrow" w:hAnsi="Arial Narrow" w:cs="Arial"/>
          <w:color w:val="000310"/>
          <w:sz w:val="21"/>
          <w:szCs w:val="21"/>
        </w:rPr>
        <w:t xml:space="preserve"> Institute in Singapore.</w:t>
      </w:r>
      <w:r w:rsidR="00B34813" w:rsidRPr="00CD458C">
        <w:rPr>
          <w:rFonts w:ascii="Arial Narrow" w:hAnsi="Arial Narrow" w:cs="Helvetica"/>
          <w:sz w:val="21"/>
          <w:szCs w:val="21"/>
        </w:rPr>
        <w:t xml:space="preserve"> </w:t>
      </w:r>
    </w:p>
    <w:p w14:paraId="0F5D3937" w14:textId="77777777" w:rsidR="00901A14" w:rsidRPr="00CD458C" w:rsidRDefault="00901A14" w:rsidP="00901A14">
      <w:pPr>
        <w:jc w:val="both"/>
        <w:rPr>
          <w:rFonts w:ascii="Arial Narrow" w:hAnsi="Arial Narrow"/>
          <w:sz w:val="21"/>
          <w:szCs w:val="21"/>
          <w:u w:color="FFFFFF"/>
        </w:rPr>
      </w:pPr>
    </w:p>
    <w:p w14:paraId="06689C45" w14:textId="77777777" w:rsidR="006C57D1" w:rsidRPr="00CD458C" w:rsidRDefault="00F16F7D" w:rsidP="006C57D1">
      <w:pPr>
        <w:pStyle w:val="p1"/>
        <w:rPr>
          <w:rFonts w:ascii="Arial Narrow" w:hAnsi="Arial Narrow"/>
          <w:color w:val="000000" w:themeColor="text1"/>
          <w:sz w:val="21"/>
          <w:szCs w:val="21"/>
          <w:lang w:val="en-US"/>
        </w:rPr>
      </w:pPr>
      <w:r w:rsidRPr="00CD458C">
        <w:rPr>
          <w:rFonts w:ascii="Arial Narrow" w:hAnsi="Arial Narrow" w:cs="Arial"/>
          <w:b/>
          <w:bCs/>
          <w:color w:val="000000" w:themeColor="text1"/>
          <w:sz w:val="21"/>
          <w:szCs w:val="21"/>
          <w:lang w:val="en-US"/>
        </w:rPr>
        <w:t>Title:</w:t>
      </w:r>
      <w:r w:rsidR="00901A14" w:rsidRPr="00CD458C">
        <w:rPr>
          <w:rFonts w:ascii="Arial Narrow" w:hAnsi="Arial Narrow" w:cs="Arial"/>
          <w:b/>
          <w:bCs/>
          <w:color w:val="000000" w:themeColor="text1"/>
          <w:sz w:val="21"/>
          <w:szCs w:val="21"/>
          <w:lang w:val="en-US"/>
        </w:rPr>
        <w:t xml:space="preserve"> </w:t>
      </w:r>
      <w:r w:rsidRPr="00CD458C">
        <w:rPr>
          <w:rFonts w:ascii="Arial Narrow" w:hAnsi="Arial Narrow"/>
          <w:color w:val="000000" w:themeColor="text1"/>
          <w:sz w:val="21"/>
          <w:szCs w:val="21"/>
          <w:lang w:val="en-US"/>
        </w:rPr>
        <w:t xml:space="preserve">Damage-induced </w:t>
      </w:r>
      <w:proofErr w:type="spellStart"/>
      <w:r w:rsidRPr="00CD458C">
        <w:rPr>
          <w:rFonts w:ascii="Arial Narrow" w:hAnsi="Arial Narrow"/>
          <w:color w:val="000000" w:themeColor="text1"/>
          <w:sz w:val="21"/>
          <w:szCs w:val="21"/>
          <w:lang w:val="en-US"/>
        </w:rPr>
        <w:t>lncRNAs</w:t>
      </w:r>
      <w:proofErr w:type="spellEnd"/>
      <w:r w:rsidRPr="00CD458C">
        <w:rPr>
          <w:rFonts w:ascii="Arial Narrow" w:hAnsi="Arial Narrow"/>
          <w:color w:val="000000" w:themeColor="text1"/>
          <w:sz w:val="21"/>
          <w:szCs w:val="21"/>
          <w:lang w:val="en-US"/>
        </w:rPr>
        <w:t xml:space="preserve"> control the DNA damage</w:t>
      </w:r>
    </w:p>
    <w:p w14:paraId="763FB9C3" w14:textId="77777777" w:rsidR="006C57D1" w:rsidRPr="00CD458C" w:rsidRDefault="00F16F7D" w:rsidP="006C57D1">
      <w:pPr>
        <w:rPr>
          <w:rFonts w:ascii="Arial Narrow" w:hAnsi="Arial Narrow" w:cs="Times New Roman"/>
          <w:color w:val="000000" w:themeColor="text1"/>
          <w:sz w:val="21"/>
          <w:szCs w:val="21"/>
          <w:lang w:eastAsia="en-GB"/>
        </w:rPr>
      </w:pPr>
      <w:r w:rsidRPr="00CD458C">
        <w:rPr>
          <w:rFonts w:ascii="Arial Narrow" w:hAnsi="Arial Narrow" w:cs="Times New Roman"/>
          <w:color w:val="000000" w:themeColor="text1"/>
          <w:sz w:val="21"/>
          <w:szCs w:val="21"/>
          <w:lang w:eastAsia="en-GB"/>
        </w:rPr>
        <w:t>response through interaction with DDRNAs at</w:t>
      </w:r>
    </w:p>
    <w:p w14:paraId="05C65E9C" w14:textId="77777777" w:rsidR="006C57D1" w:rsidRPr="00085A3D" w:rsidRDefault="00F16F7D" w:rsidP="006C57D1">
      <w:pPr>
        <w:rPr>
          <w:rFonts w:ascii="Arial Narrow" w:hAnsi="Arial Narrow" w:cs="Times New Roman"/>
          <w:color w:val="000000" w:themeColor="text1"/>
          <w:sz w:val="21"/>
          <w:szCs w:val="21"/>
          <w:lang w:val="it-IT" w:eastAsia="en-GB"/>
        </w:rPr>
      </w:pPr>
      <w:proofErr w:type="spellStart"/>
      <w:r w:rsidRPr="00085A3D">
        <w:rPr>
          <w:rFonts w:ascii="Arial Narrow" w:hAnsi="Arial Narrow" w:cs="Times New Roman"/>
          <w:color w:val="000000" w:themeColor="text1"/>
          <w:sz w:val="21"/>
          <w:szCs w:val="21"/>
          <w:lang w:val="it-IT" w:eastAsia="en-GB"/>
        </w:rPr>
        <w:t>individual</w:t>
      </w:r>
      <w:proofErr w:type="spellEnd"/>
      <w:r w:rsidRPr="00085A3D">
        <w:rPr>
          <w:rFonts w:ascii="Arial Narrow" w:hAnsi="Arial Narrow" w:cs="Times New Roman"/>
          <w:color w:val="000000" w:themeColor="text1"/>
          <w:sz w:val="21"/>
          <w:szCs w:val="21"/>
          <w:lang w:val="it-IT" w:eastAsia="en-GB"/>
        </w:rPr>
        <w:t xml:space="preserve"> double-</w:t>
      </w:r>
      <w:proofErr w:type="spellStart"/>
      <w:r w:rsidRPr="00085A3D">
        <w:rPr>
          <w:rFonts w:ascii="Arial Narrow" w:hAnsi="Arial Narrow" w:cs="Times New Roman"/>
          <w:color w:val="000000" w:themeColor="text1"/>
          <w:sz w:val="21"/>
          <w:szCs w:val="21"/>
          <w:lang w:val="it-IT" w:eastAsia="en-GB"/>
        </w:rPr>
        <w:t>strand</w:t>
      </w:r>
      <w:proofErr w:type="spellEnd"/>
      <w:r w:rsidRPr="00085A3D">
        <w:rPr>
          <w:rFonts w:ascii="Arial Narrow" w:hAnsi="Arial Narrow" w:cs="Times New Roman"/>
          <w:color w:val="000000" w:themeColor="text1"/>
          <w:sz w:val="21"/>
          <w:szCs w:val="21"/>
          <w:lang w:val="it-IT" w:eastAsia="en-GB"/>
        </w:rPr>
        <w:t xml:space="preserve"> breaks</w:t>
      </w:r>
    </w:p>
    <w:p w14:paraId="26284863" w14:textId="77777777" w:rsidR="00901A14" w:rsidRPr="00085A3D" w:rsidRDefault="00901A14" w:rsidP="00121DE7">
      <w:pPr>
        <w:pStyle w:val="Header"/>
        <w:tabs>
          <w:tab w:val="clear" w:pos="4819"/>
          <w:tab w:val="clear" w:pos="9638"/>
        </w:tabs>
        <w:outlineLvl w:val="0"/>
        <w:rPr>
          <w:rFonts w:ascii="Arial Narrow" w:hAnsi="Arial Narrow" w:cs="Arial"/>
          <w:b/>
          <w:bCs/>
          <w:color w:val="000000" w:themeColor="text1"/>
          <w:sz w:val="21"/>
          <w:szCs w:val="21"/>
        </w:rPr>
      </w:pPr>
    </w:p>
    <w:p w14:paraId="726DBCE7" w14:textId="77777777" w:rsidR="006C57D1" w:rsidRPr="00085A3D" w:rsidRDefault="00F16F7D" w:rsidP="006C57D1">
      <w:pPr>
        <w:pStyle w:val="p1"/>
        <w:rPr>
          <w:rFonts w:ascii="Arial Narrow" w:hAnsi="Arial Narrow"/>
          <w:color w:val="000000" w:themeColor="text1"/>
          <w:sz w:val="21"/>
          <w:szCs w:val="21"/>
          <w:lang w:val="it-IT"/>
        </w:rPr>
      </w:pPr>
      <w:proofErr w:type="spellStart"/>
      <w:r w:rsidRPr="00085A3D">
        <w:rPr>
          <w:rFonts w:ascii="Arial Narrow" w:hAnsi="Arial Narrow" w:cs="Arial"/>
          <w:b/>
          <w:bCs/>
          <w:color w:val="000000" w:themeColor="text1"/>
          <w:sz w:val="21"/>
          <w:szCs w:val="21"/>
          <w:lang w:val="it-IT"/>
        </w:rPr>
        <w:t>Authors</w:t>
      </w:r>
      <w:proofErr w:type="spellEnd"/>
      <w:r w:rsidRPr="00085A3D">
        <w:rPr>
          <w:rFonts w:ascii="Arial Narrow" w:hAnsi="Arial Narrow" w:cs="Arial"/>
          <w:b/>
          <w:bCs/>
          <w:color w:val="000000" w:themeColor="text1"/>
          <w:sz w:val="21"/>
          <w:szCs w:val="21"/>
          <w:lang w:val="it-IT"/>
        </w:rPr>
        <w:t>:</w:t>
      </w:r>
      <w:r w:rsidR="006C57D1" w:rsidRPr="00085A3D">
        <w:rPr>
          <w:rFonts w:ascii="Arial Narrow" w:hAnsi="Arial Narrow" w:cs="Arial"/>
          <w:b/>
          <w:bCs/>
          <w:color w:val="000000" w:themeColor="text1"/>
          <w:sz w:val="21"/>
          <w:szCs w:val="21"/>
          <w:lang w:val="it-IT"/>
        </w:rPr>
        <w:t xml:space="preserve"> </w:t>
      </w:r>
      <w:r w:rsidRPr="00085A3D">
        <w:rPr>
          <w:rFonts w:ascii="Arial Narrow" w:hAnsi="Arial Narrow"/>
          <w:color w:val="000000" w:themeColor="text1"/>
          <w:sz w:val="21"/>
          <w:szCs w:val="21"/>
          <w:lang w:val="it-IT"/>
        </w:rPr>
        <w:t xml:space="preserve">Flavia </w:t>
      </w:r>
      <w:proofErr w:type="spellStart"/>
      <w:r w:rsidRPr="00085A3D">
        <w:rPr>
          <w:rFonts w:ascii="Arial Narrow" w:hAnsi="Arial Narrow"/>
          <w:color w:val="000000" w:themeColor="text1"/>
          <w:sz w:val="21"/>
          <w:szCs w:val="21"/>
          <w:lang w:val="it-IT"/>
        </w:rPr>
        <w:t>Michelini</w:t>
      </w:r>
      <w:proofErr w:type="spellEnd"/>
      <w:r w:rsidRPr="00085A3D">
        <w:rPr>
          <w:rFonts w:ascii="Arial Narrow" w:hAnsi="Arial Narrow"/>
          <w:color w:val="000000" w:themeColor="text1"/>
          <w:sz w:val="21"/>
          <w:szCs w:val="21"/>
          <w:lang w:val="it-IT"/>
        </w:rPr>
        <w:t xml:space="preserve">, </w:t>
      </w:r>
      <w:proofErr w:type="spellStart"/>
      <w:r w:rsidRPr="00085A3D">
        <w:rPr>
          <w:rFonts w:ascii="Arial Narrow" w:hAnsi="Arial Narrow"/>
          <w:color w:val="000000" w:themeColor="text1"/>
          <w:sz w:val="21"/>
          <w:szCs w:val="21"/>
          <w:lang w:val="it-IT"/>
        </w:rPr>
        <w:t>Sethuramasundaram</w:t>
      </w:r>
      <w:proofErr w:type="spellEnd"/>
      <w:r w:rsidRPr="00085A3D">
        <w:rPr>
          <w:rFonts w:ascii="Arial Narrow" w:hAnsi="Arial Narrow"/>
          <w:color w:val="000000" w:themeColor="text1"/>
          <w:sz w:val="21"/>
          <w:szCs w:val="21"/>
          <w:lang w:val="it-IT"/>
        </w:rPr>
        <w:t xml:space="preserve"> </w:t>
      </w:r>
      <w:proofErr w:type="spellStart"/>
      <w:r w:rsidRPr="00085A3D">
        <w:rPr>
          <w:rFonts w:ascii="Arial Narrow" w:hAnsi="Arial Narrow"/>
          <w:color w:val="000000" w:themeColor="text1"/>
          <w:sz w:val="21"/>
          <w:szCs w:val="21"/>
          <w:lang w:val="it-IT"/>
        </w:rPr>
        <w:t>Pitchiaya</w:t>
      </w:r>
      <w:proofErr w:type="spellEnd"/>
      <w:r w:rsidRPr="00085A3D">
        <w:rPr>
          <w:rFonts w:ascii="Arial Narrow" w:hAnsi="Arial Narrow"/>
          <w:color w:val="000000" w:themeColor="text1"/>
          <w:sz w:val="21"/>
          <w:szCs w:val="21"/>
          <w:lang w:val="it-IT"/>
        </w:rPr>
        <w:t xml:space="preserve">, Valerio Vitelli, </w:t>
      </w:r>
      <w:proofErr w:type="spellStart"/>
      <w:r w:rsidRPr="00085A3D">
        <w:rPr>
          <w:rFonts w:ascii="Arial Narrow" w:hAnsi="Arial Narrow"/>
          <w:color w:val="000000" w:themeColor="text1"/>
          <w:sz w:val="21"/>
          <w:szCs w:val="21"/>
          <w:lang w:val="it-IT"/>
        </w:rPr>
        <w:t>Sheetal</w:t>
      </w:r>
      <w:proofErr w:type="spellEnd"/>
      <w:r w:rsidRPr="00085A3D">
        <w:rPr>
          <w:rFonts w:ascii="Arial Narrow" w:hAnsi="Arial Narrow"/>
          <w:color w:val="000000" w:themeColor="text1"/>
          <w:sz w:val="21"/>
          <w:szCs w:val="21"/>
          <w:lang w:val="it-IT"/>
        </w:rPr>
        <w:t xml:space="preserve"> </w:t>
      </w:r>
      <w:proofErr w:type="spellStart"/>
      <w:r w:rsidRPr="00085A3D">
        <w:rPr>
          <w:rFonts w:ascii="Arial Narrow" w:hAnsi="Arial Narrow"/>
          <w:color w:val="000000" w:themeColor="text1"/>
          <w:sz w:val="21"/>
          <w:szCs w:val="21"/>
          <w:lang w:val="it-IT"/>
        </w:rPr>
        <w:t>Sharma</w:t>
      </w:r>
      <w:proofErr w:type="spellEnd"/>
      <w:r w:rsidRPr="00085A3D">
        <w:rPr>
          <w:rFonts w:ascii="Arial Narrow" w:hAnsi="Arial Narrow"/>
          <w:color w:val="000000" w:themeColor="text1"/>
          <w:sz w:val="21"/>
          <w:szCs w:val="21"/>
          <w:lang w:val="it-IT"/>
        </w:rPr>
        <w:t>, Ubaldo Gioia,</w:t>
      </w:r>
    </w:p>
    <w:p w14:paraId="76F4D9EF" w14:textId="77777777" w:rsidR="006C57D1" w:rsidRPr="00085A3D" w:rsidRDefault="00F16F7D" w:rsidP="006C57D1">
      <w:pPr>
        <w:pStyle w:val="p1"/>
        <w:rPr>
          <w:rFonts w:ascii="Arial Narrow" w:hAnsi="Arial Narrow"/>
          <w:color w:val="000000" w:themeColor="text1"/>
          <w:sz w:val="21"/>
          <w:szCs w:val="21"/>
          <w:lang w:val="it-IT"/>
        </w:rPr>
      </w:pPr>
      <w:r w:rsidRPr="00085A3D">
        <w:rPr>
          <w:rFonts w:ascii="Arial Narrow" w:hAnsi="Arial Narrow"/>
          <w:color w:val="000000" w:themeColor="text1"/>
          <w:sz w:val="21"/>
          <w:szCs w:val="21"/>
          <w:lang w:val="it-IT"/>
        </w:rPr>
        <w:t xml:space="preserve">Fabio Pessina, Matteo Cabrini, </w:t>
      </w:r>
      <w:proofErr w:type="spellStart"/>
      <w:r w:rsidRPr="00085A3D">
        <w:rPr>
          <w:rFonts w:ascii="Arial Narrow" w:hAnsi="Arial Narrow"/>
          <w:color w:val="000000" w:themeColor="text1"/>
          <w:sz w:val="21"/>
          <w:szCs w:val="21"/>
          <w:lang w:val="it-IT"/>
        </w:rPr>
        <w:t>Yejun</w:t>
      </w:r>
      <w:proofErr w:type="spellEnd"/>
      <w:r w:rsidRPr="00085A3D">
        <w:rPr>
          <w:rFonts w:ascii="Arial Narrow" w:hAnsi="Arial Narrow"/>
          <w:color w:val="000000" w:themeColor="text1"/>
          <w:sz w:val="21"/>
          <w:szCs w:val="21"/>
          <w:lang w:val="it-IT"/>
        </w:rPr>
        <w:t xml:space="preserve"> </w:t>
      </w:r>
      <w:proofErr w:type="spellStart"/>
      <w:r w:rsidRPr="00085A3D">
        <w:rPr>
          <w:rFonts w:ascii="Arial Narrow" w:hAnsi="Arial Narrow"/>
          <w:color w:val="000000" w:themeColor="text1"/>
          <w:sz w:val="21"/>
          <w:szCs w:val="21"/>
          <w:lang w:val="it-IT"/>
        </w:rPr>
        <w:t>Wang</w:t>
      </w:r>
      <w:proofErr w:type="spellEnd"/>
      <w:r w:rsidRPr="00085A3D">
        <w:rPr>
          <w:rFonts w:ascii="Arial Narrow" w:hAnsi="Arial Narrow"/>
          <w:color w:val="000000" w:themeColor="text1"/>
          <w:sz w:val="21"/>
          <w:szCs w:val="21"/>
          <w:lang w:val="it-IT"/>
        </w:rPr>
        <w:t xml:space="preserve">, Ilaria </w:t>
      </w:r>
      <w:proofErr w:type="spellStart"/>
      <w:r w:rsidRPr="00085A3D">
        <w:rPr>
          <w:rFonts w:ascii="Arial Narrow" w:hAnsi="Arial Narrow"/>
          <w:color w:val="000000" w:themeColor="text1"/>
          <w:sz w:val="21"/>
          <w:szCs w:val="21"/>
          <w:lang w:val="it-IT"/>
        </w:rPr>
        <w:t>Capozzo</w:t>
      </w:r>
      <w:proofErr w:type="spellEnd"/>
      <w:r w:rsidRPr="00085A3D">
        <w:rPr>
          <w:rFonts w:ascii="Arial Narrow" w:hAnsi="Arial Narrow"/>
          <w:color w:val="000000" w:themeColor="text1"/>
          <w:sz w:val="21"/>
          <w:szCs w:val="21"/>
          <w:lang w:val="it-IT"/>
        </w:rPr>
        <w:t>, Fabio Iannelli, Valentina Matti, Sofia Francia,</w:t>
      </w:r>
    </w:p>
    <w:p w14:paraId="2A5994F2" w14:textId="77777777" w:rsidR="006C57D1" w:rsidRPr="00085A3D" w:rsidRDefault="00F16F7D" w:rsidP="006C57D1">
      <w:pPr>
        <w:pStyle w:val="p1"/>
        <w:rPr>
          <w:rFonts w:ascii="Arial Narrow" w:hAnsi="Arial Narrow"/>
          <w:color w:val="000000" w:themeColor="text1"/>
          <w:sz w:val="21"/>
          <w:szCs w:val="21"/>
          <w:lang w:val="it-IT"/>
        </w:rPr>
      </w:pPr>
      <w:r w:rsidRPr="00085A3D">
        <w:rPr>
          <w:rFonts w:ascii="Arial Narrow" w:hAnsi="Arial Narrow"/>
          <w:color w:val="000000" w:themeColor="text1"/>
          <w:sz w:val="21"/>
          <w:szCs w:val="21"/>
          <w:lang w:val="it-IT"/>
        </w:rPr>
        <w:t xml:space="preserve">G. V. </w:t>
      </w:r>
      <w:proofErr w:type="spellStart"/>
      <w:r w:rsidRPr="00085A3D">
        <w:rPr>
          <w:rFonts w:ascii="Arial Narrow" w:hAnsi="Arial Narrow"/>
          <w:color w:val="000000" w:themeColor="text1"/>
          <w:sz w:val="21"/>
          <w:szCs w:val="21"/>
          <w:lang w:val="it-IT"/>
        </w:rPr>
        <w:t>Shivashankar</w:t>
      </w:r>
      <w:proofErr w:type="spellEnd"/>
      <w:r w:rsidRPr="00085A3D">
        <w:rPr>
          <w:rFonts w:ascii="Arial Narrow" w:hAnsi="Arial Narrow"/>
          <w:color w:val="000000" w:themeColor="text1"/>
          <w:sz w:val="21"/>
          <w:szCs w:val="21"/>
          <w:lang w:val="it-IT"/>
        </w:rPr>
        <w:t xml:space="preserve">, Nils </w:t>
      </w:r>
      <w:proofErr w:type="spellStart"/>
      <w:proofErr w:type="gramStart"/>
      <w:r w:rsidRPr="00085A3D">
        <w:rPr>
          <w:rFonts w:ascii="Arial Narrow" w:hAnsi="Arial Narrow"/>
          <w:color w:val="000000" w:themeColor="text1"/>
          <w:sz w:val="21"/>
          <w:szCs w:val="21"/>
          <w:lang w:val="it-IT"/>
        </w:rPr>
        <w:t>G.Walter</w:t>
      </w:r>
      <w:proofErr w:type="spellEnd"/>
      <w:proofErr w:type="gramEnd"/>
      <w:r w:rsidRPr="00085A3D">
        <w:rPr>
          <w:rStyle w:val="s1"/>
          <w:rFonts w:ascii="Arial Narrow" w:hAnsi="Arial Narrow"/>
          <w:color w:val="000000" w:themeColor="text1"/>
          <w:sz w:val="21"/>
          <w:szCs w:val="21"/>
          <w:lang w:val="it-IT"/>
        </w:rPr>
        <w:t xml:space="preserve"> </w:t>
      </w:r>
      <w:r w:rsidRPr="00085A3D">
        <w:rPr>
          <w:rFonts w:ascii="Arial Narrow" w:hAnsi="Arial Narrow"/>
          <w:color w:val="000000" w:themeColor="text1"/>
          <w:sz w:val="21"/>
          <w:szCs w:val="21"/>
          <w:lang w:val="it-IT"/>
        </w:rPr>
        <w:t>and Fabrizio d'Adda di Fagagna</w:t>
      </w:r>
    </w:p>
    <w:p w14:paraId="49B3C9C7" w14:textId="77777777" w:rsidR="006C57D1" w:rsidRPr="00085A3D" w:rsidRDefault="006C57D1" w:rsidP="00121DE7">
      <w:pPr>
        <w:pStyle w:val="Header"/>
        <w:tabs>
          <w:tab w:val="clear" w:pos="4819"/>
          <w:tab w:val="clear" w:pos="9638"/>
        </w:tabs>
        <w:outlineLvl w:val="0"/>
        <w:rPr>
          <w:rFonts w:ascii="Arial Narrow" w:hAnsi="Arial Narrow" w:cs="Arial"/>
          <w:b/>
          <w:bCs/>
          <w:color w:val="000000" w:themeColor="text1"/>
          <w:sz w:val="21"/>
          <w:szCs w:val="21"/>
        </w:rPr>
      </w:pPr>
    </w:p>
    <w:p w14:paraId="1150A42C" w14:textId="77777777" w:rsidR="006C57D1" w:rsidRPr="00CD458C" w:rsidRDefault="00F16F7D" w:rsidP="006C57D1">
      <w:pPr>
        <w:pStyle w:val="p1"/>
        <w:rPr>
          <w:rFonts w:ascii="Arial Narrow" w:hAnsi="Arial Narrow"/>
          <w:color w:val="000000" w:themeColor="text1"/>
          <w:sz w:val="21"/>
          <w:szCs w:val="21"/>
          <w:lang w:val="en-US"/>
        </w:rPr>
      </w:pPr>
      <w:r w:rsidRPr="00CD458C">
        <w:rPr>
          <w:rFonts w:ascii="Arial Narrow" w:hAnsi="Arial Narrow"/>
          <w:b/>
          <w:color w:val="000000" w:themeColor="text1"/>
          <w:sz w:val="21"/>
          <w:szCs w:val="21"/>
          <w:lang w:val="en-US"/>
        </w:rPr>
        <w:t>DOI</w:t>
      </w:r>
      <w:r w:rsidRPr="00CD458C">
        <w:rPr>
          <w:rFonts w:ascii="Arial Narrow" w:hAnsi="Arial Narrow"/>
          <w:color w:val="000000" w:themeColor="text1"/>
          <w:sz w:val="21"/>
          <w:szCs w:val="21"/>
          <w:lang w:val="en-US"/>
        </w:rPr>
        <w:t>:</w:t>
      </w:r>
      <w:r w:rsidR="00901A14" w:rsidRPr="00CD458C">
        <w:rPr>
          <w:rFonts w:ascii="Arial Narrow" w:hAnsi="Arial Narrow"/>
          <w:noProof/>
          <w:color w:val="000000" w:themeColor="text1"/>
          <w:sz w:val="21"/>
          <w:szCs w:val="21"/>
          <w:lang w:val="en-US"/>
        </w:rPr>
        <w:t xml:space="preserve"> </w:t>
      </w:r>
      <w:r w:rsidRPr="00CD458C">
        <w:rPr>
          <w:rFonts w:ascii="Arial Narrow" w:hAnsi="Arial Narrow"/>
          <w:color w:val="000000" w:themeColor="text1"/>
          <w:sz w:val="21"/>
          <w:szCs w:val="21"/>
          <w:lang w:val="en-US"/>
        </w:rPr>
        <w:t>10.1038/ncb3643</w:t>
      </w:r>
    </w:p>
    <w:p w14:paraId="5DB6ED65" w14:textId="77777777" w:rsidR="00901A14" w:rsidRPr="00CD458C" w:rsidRDefault="00901A14" w:rsidP="00121DE7">
      <w:pPr>
        <w:pStyle w:val="Header"/>
        <w:tabs>
          <w:tab w:val="clear" w:pos="4819"/>
          <w:tab w:val="clear" w:pos="9638"/>
        </w:tabs>
        <w:outlineLvl w:val="0"/>
        <w:rPr>
          <w:rFonts w:ascii="Arial Narrow" w:hAnsi="Arial Narrow" w:cs="Arial"/>
          <w:b/>
          <w:bCs/>
          <w:color w:val="000000" w:themeColor="text1"/>
          <w:sz w:val="21"/>
          <w:szCs w:val="21"/>
          <w:lang w:val="en-US"/>
        </w:rPr>
      </w:pPr>
    </w:p>
    <w:p w14:paraId="4DBE2B7C" w14:textId="77777777" w:rsidR="00901A14" w:rsidRPr="00CD458C" w:rsidRDefault="00901A14" w:rsidP="00901A14">
      <w:pPr>
        <w:pStyle w:val="Header"/>
        <w:tabs>
          <w:tab w:val="clear" w:pos="4819"/>
          <w:tab w:val="clear" w:pos="9638"/>
        </w:tabs>
        <w:rPr>
          <w:rFonts w:ascii="Arial Narrow" w:hAnsi="Arial Narrow" w:cs="Arial"/>
          <w:b/>
          <w:bCs/>
          <w:color w:val="000000" w:themeColor="text1"/>
          <w:sz w:val="21"/>
          <w:szCs w:val="21"/>
          <w:lang w:val="en-US"/>
        </w:rPr>
      </w:pPr>
    </w:p>
    <w:p w14:paraId="13970E30" w14:textId="77777777" w:rsidR="00901A14" w:rsidRPr="00CD458C" w:rsidRDefault="00901A14" w:rsidP="00901A14">
      <w:pPr>
        <w:pStyle w:val="Header"/>
        <w:tabs>
          <w:tab w:val="clear" w:pos="4819"/>
          <w:tab w:val="clear" w:pos="9638"/>
        </w:tabs>
        <w:rPr>
          <w:rFonts w:ascii="Arial Narrow" w:hAnsi="Arial Narrow"/>
          <w:noProof/>
          <w:color w:val="000000" w:themeColor="text1"/>
          <w:sz w:val="21"/>
          <w:szCs w:val="21"/>
          <w:lang w:val="en-US"/>
        </w:rPr>
      </w:pPr>
    </w:p>
    <w:p w14:paraId="25080E9F" w14:textId="77777777" w:rsidR="00901A14" w:rsidRPr="00CD458C" w:rsidRDefault="00F16F7D" w:rsidP="00121DE7">
      <w:pPr>
        <w:autoSpaceDE w:val="0"/>
        <w:autoSpaceDN w:val="0"/>
        <w:adjustRightInd w:val="0"/>
        <w:outlineLvl w:val="0"/>
        <w:rPr>
          <w:rFonts w:ascii="Arial Narrow" w:hAnsi="Arial Narrow" w:cs="Arial"/>
          <w:color w:val="000000" w:themeColor="text1"/>
          <w:sz w:val="21"/>
          <w:szCs w:val="21"/>
          <w:lang w:eastAsia="it-IT"/>
        </w:rPr>
      </w:pPr>
      <w:r w:rsidRPr="00CD458C">
        <w:rPr>
          <w:rFonts w:ascii="Arial Narrow" w:hAnsi="Arial Narrow"/>
          <w:color w:val="000000" w:themeColor="text1"/>
          <w:sz w:val="21"/>
          <w:szCs w:val="21"/>
        </w:rPr>
        <w:t xml:space="preserve">Elena Bauer, </w:t>
      </w:r>
      <w:bookmarkStart w:id="0" w:name="_GoBack"/>
      <w:bookmarkEnd w:id="0"/>
      <w:r w:rsidRPr="00DF295D">
        <w:rPr>
          <w:rFonts w:ascii="Arial Narrow" w:hAnsi="Arial Narrow" w:cs="Arial"/>
          <w:color w:val="000000" w:themeColor="text1"/>
          <w:sz w:val="21"/>
          <w:szCs w:val="21"/>
          <w:lang w:eastAsia="it-IT"/>
        </w:rPr>
        <w:t>Communications Manager</w:t>
      </w:r>
      <w:r w:rsidRPr="00CD458C">
        <w:rPr>
          <w:rFonts w:ascii="Arial Narrow" w:hAnsi="Arial Narrow" w:cs="Arial"/>
          <w:color w:val="000000" w:themeColor="text1"/>
          <w:sz w:val="21"/>
          <w:szCs w:val="21"/>
          <w:lang w:eastAsia="it-IT"/>
        </w:rPr>
        <w:t xml:space="preserve"> </w:t>
      </w:r>
    </w:p>
    <w:p w14:paraId="4125B2AB" w14:textId="77777777" w:rsidR="00901A14" w:rsidRPr="00CD458C" w:rsidRDefault="00F16F7D" w:rsidP="00901A14">
      <w:pPr>
        <w:pStyle w:val="Header"/>
        <w:tabs>
          <w:tab w:val="left" w:pos="708"/>
        </w:tabs>
        <w:rPr>
          <w:rFonts w:ascii="Arial Narrow" w:hAnsi="Arial Narrow" w:cs="Arial"/>
          <w:color w:val="000000" w:themeColor="text1"/>
          <w:sz w:val="21"/>
          <w:szCs w:val="21"/>
          <w:lang w:val="en-US"/>
        </w:rPr>
      </w:pPr>
      <w:r w:rsidRPr="00CD458C">
        <w:rPr>
          <w:rFonts w:ascii="Arial Narrow" w:hAnsi="Arial Narrow"/>
          <w:color w:val="000000" w:themeColor="text1"/>
          <w:sz w:val="21"/>
          <w:szCs w:val="21"/>
          <w:lang w:val="en-US"/>
        </w:rPr>
        <w:t>elena.bauer@ifom.eu</w:t>
      </w:r>
    </w:p>
    <w:p w14:paraId="5E4419D8" w14:textId="77777777" w:rsidR="00901A14" w:rsidRPr="00CD458C" w:rsidRDefault="00901A14" w:rsidP="00901A14">
      <w:pPr>
        <w:jc w:val="both"/>
        <w:rPr>
          <w:rFonts w:ascii="Arial Narrow" w:hAnsi="Arial Narrow"/>
          <w:color w:val="4F81BD"/>
          <w:sz w:val="21"/>
          <w:szCs w:val="21"/>
          <w:u w:color="FFFFFF"/>
        </w:rPr>
      </w:pPr>
    </w:p>
    <w:p w14:paraId="75A0577F" w14:textId="77777777" w:rsidR="00901A14" w:rsidRPr="00CD458C" w:rsidRDefault="00901A14" w:rsidP="00901A14">
      <w:pPr>
        <w:jc w:val="both"/>
        <w:rPr>
          <w:rFonts w:ascii="Calibri" w:hAnsi="Calibri"/>
          <w:sz w:val="22"/>
          <w:szCs w:val="22"/>
          <w:u w:color="FFFFFF"/>
        </w:rPr>
      </w:pPr>
    </w:p>
    <w:p w14:paraId="23498FC9" w14:textId="77777777" w:rsidR="00901A14" w:rsidRPr="00CD458C" w:rsidRDefault="00901A14" w:rsidP="00901A14">
      <w:pPr>
        <w:jc w:val="both"/>
        <w:rPr>
          <w:rFonts w:ascii="Calibri" w:hAnsi="Calibri"/>
          <w:sz w:val="22"/>
          <w:szCs w:val="22"/>
          <w:u w:color="FFFFFF"/>
        </w:rPr>
      </w:pPr>
    </w:p>
    <w:p w14:paraId="581DD42E" w14:textId="77777777" w:rsidR="00901A14" w:rsidRPr="00CD458C" w:rsidRDefault="00901A14" w:rsidP="00901A14">
      <w:pPr>
        <w:jc w:val="both"/>
        <w:rPr>
          <w:rFonts w:ascii="Calibri" w:hAnsi="Calibri"/>
          <w:sz w:val="22"/>
          <w:szCs w:val="22"/>
          <w:u w:color="FFFFFF"/>
        </w:rPr>
      </w:pPr>
    </w:p>
    <w:p w14:paraId="0B61D177" w14:textId="77777777" w:rsidR="00901A14" w:rsidRPr="00CD458C" w:rsidRDefault="00901A14" w:rsidP="00901A14">
      <w:pPr>
        <w:jc w:val="both"/>
        <w:rPr>
          <w:rFonts w:ascii="Calibri" w:hAnsi="Calibri"/>
          <w:sz w:val="22"/>
          <w:szCs w:val="22"/>
          <w:u w:color="FFFFFF"/>
        </w:rPr>
      </w:pPr>
    </w:p>
    <w:p w14:paraId="42AD7329" w14:textId="77777777" w:rsidR="00901A14" w:rsidRPr="00CD458C" w:rsidRDefault="00901A14" w:rsidP="002D782E">
      <w:pPr>
        <w:widowControl w:val="0"/>
        <w:autoSpaceDE w:val="0"/>
        <w:autoSpaceDN w:val="0"/>
        <w:adjustRightInd w:val="0"/>
        <w:spacing w:after="240"/>
        <w:jc w:val="both"/>
        <w:rPr>
          <w:rFonts w:asciiTheme="majorHAnsi" w:hAnsiTheme="majorHAnsi" w:cs="Times"/>
          <w:sz w:val="22"/>
          <w:szCs w:val="22"/>
        </w:rPr>
      </w:pPr>
    </w:p>
    <w:p w14:paraId="1327B6D3" w14:textId="77777777" w:rsidR="00BB44C0" w:rsidRPr="00CD458C" w:rsidRDefault="00BB44C0" w:rsidP="002D782E">
      <w:pPr>
        <w:jc w:val="both"/>
        <w:rPr>
          <w:rFonts w:asciiTheme="majorHAnsi" w:hAnsiTheme="majorHAnsi"/>
          <w:sz w:val="22"/>
          <w:szCs w:val="22"/>
        </w:rPr>
      </w:pPr>
    </w:p>
    <w:p w14:paraId="759D88B4" w14:textId="77777777" w:rsidR="00BB44C0" w:rsidRPr="00CD458C" w:rsidRDefault="00BB44C0" w:rsidP="00C93839">
      <w:pPr>
        <w:jc w:val="both"/>
      </w:pPr>
    </w:p>
    <w:sectPr w:rsidR="00BB44C0" w:rsidRPr="00CD458C" w:rsidSect="00C9751C">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Narrow">
    <w:panose1 w:val="020B06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doNotDisplayPageBoundaries/>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68F"/>
    <w:rsid w:val="00003C7A"/>
    <w:rsid w:val="0002528D"/>
    <w:rsid w:val="000256C3"/>
    <w:rsid w:val="0003260E"/>
    <w:rsid w:val="0003274D"/>
    <w:rsid w:val="00057A6A"/>
    <w:rsid w:val="000610D5"/>
    <w:rsid w:val="00070A7D"/>
    <w:rsid w:val="00085A3D"/>
    <w:rsid w:val="00094085"/>
    <w:rsid w:val="00097482"/>
    <w:rsid w:val="000C5758"/>
    <w:rsid w:val="000C6AE3"/>
    <w:rsid w:val="00101E11"/>
    <w:rsid w:val="00105818"/>
    <w:rsid w:val="00106601"/>
    <w:rsid w:val="00113C3C"/>
    <w:rsid w:val="00121DE7"/>
    <w:rsid w:val="0013569C"/>
    <w:rsid w:val="001A285A"/>
    <w:rsid w:val="001B3A7D"/>
    <w:rsid w:val="001C5A06"/>
    <w:rsid w:val="001F2D29"/>
    <w:rsid w:val="001F3698"/>
    <w:rsid w:val="001F6316"/>
    <w:rsid w:val="002041CF"/>
    <w:rsid w:val="0020485B"/>
    <w:rsid w:val="0020626D"/>
    <w:rsid w:val="002214AB"/>
    <w:rsid w:val="002241E9"/>
    <w:rsid w:val="002B1A3B"/>
    <w:rsid w:val="002C49AC"/>
    <w:rsid w:val="002D7645"/>
    <w:rsid w:val="002D782E"/>
    <w:rsid w:val="002E7ECD"/>
    <w:rsid w:val="00311653"/>
    <w:rsid w:val="003118D4"/>
    <w:rsid w:val="00336216"/>
    <w:rsid w:val="00383597"/>
    <w:rsid w:val="0038410A"/>
    <w:rsid w:val="00387963"/>
    <w:rsid w:val="003A1F21"/>
    <w:rsid w:val="003D6858"/>
    <w:rsid w:val="00404949"/>
    <w:rsid w:val="004062BE"/>
    <w:rsid w:val="00420AE8"/>
    <w:rsid w:val="004322CD"/>
    <w:rsid w:val="0044620A"/>
    <w:rsid w:val="00492A56"/>
    <w:rsid w:val="00494415"/>
    <w:rsid w:val="00496ECB"/>
    <w:rsid w:val="004B1171"/>
    <w:rsid w:val="004C052F"/>
    <w:rsid w:val="004C1F58"/>
    <w:rsid w:val="004C2B29"/>
    <w:rsid w:val="004C46CC"/>
    <w:rsid w:val="004C73A5"/>
    <w:rsid w:val="004E3949"/>
    <w:rsid w:val="004E6F34"/>
    <w:rsid w:val="004F17E1"/>
    <w:rsid w:val="0054292A"/>
    <w:rsid w:val="005632E2"/>
    <w:rsid w:val="00587C6A"/>
    <w:rsid w:val="005A340B"/>
    <w:rsid w:val="005B0208"/>
    <w:rsid w:val="006162A5"/>
    <w:rsid w:val="0064486E"/>
    <w:rsid w:val="00671D04"/>
    <w:rsid w:val="006720AF"/>
    <w:rsid w:val="00676B12"/>
    <w:rsid w:val="00686E71"/>
    <w:rsid w:val="00690C84"/>
    <w:rsid w:val="006A0AD7"/>
    <w:rsid w:val="006C57D1"/>
    <w:rsid w:val="006E1F2C"/>
    <w:rsid w:val="006F0C29"/>
    <w:rsid w:val="006F65CC"/>
    <w:rsid w:val="00715EC4"/>
    <w:rsid w:val="00723623"/>
    <w:rsid w:val="007303B2"/>
    <w:rsid w:val="00734C32"/>
    <w:rsid w:val="007428A6"/>
    <w:rsid w:val="00750975"/>
    <w:rsid w:val="00763EB2"/>
    <w:rsid w:val="00795893"/>
    <w:rsid w:val="007A5012"/>
    <w:rsid w:val="007A7DF9"/>
    <w:rsid w:val="007B70DA"/>
    <w:rsid w:val="007C2121"/>
    <w:rsid w:val="007D3F8A"/>
    <w:rsid w:val="007E5C3F"/>
    <w:rsid w:val="00807489"/>
    <w:rsid w:val="008118CB"/>
    <w:rsid w:val="0081697E"/>
    <w:rsid w:val="00827300"/>
    <w:rsid w:val="0084407D"/>
    <w:rsid w:val="00845C48"/>
    <w:rsid w:val="00853586"/>
    <w:rsid w:val="00855489"/>
    <w:rsid w:val="00856CA7"/>
    <w:rsid w:val="00862B6B"/>
    <w:rsid w:val="0088063E"/>
    <w:rsid w:val="008936F3"/>
    <w:rsid w:val="008E456E"/>
    <w:rsid w:val="008E776A"/>
    <w:rsid w:val="008E78DD"/>
    <w:rsid w:val="00901A14"/>
    <w:rsid w:val="009051B2"/>
    <w:rsid w:val="009079C5"/>
    <w:rsid w:val="009106F4"/>
    <w:rsid w:val="0092583B"/>
    <w:rsid w:val="00926637"/>
    <w:rsid w:val="009466F0"/>
    <w:rsid w:val="00973CC7"/>
    <w:rsid w:val="00985E14"/>
    <w:rsid w:val="009902FC"/>
    <w:rsid w:val="009918CD"/>
    <w:rsid w:val="009A02A5"/>
    <w:rsid w:val="009A454E"/>
    <w:rsid w:val="009E4D57"/>
    <w:rsid w:val="009F6EF8"/>
    <w:rsid w:val="00A13EF3"/>
    <w:rsid w:val="00A22756"/>
    <w:rsid w:val="00A540A6"/>
    <w:rsid w:val="00A670AF"/>
    <w:rsid w:val="00A81645"/>
    <w:rsid w:val="00A935A4"/>
    <w:rsid w:val="00AB321B"/>
    <w:rsid w:val="00AB4125"/>
    <w:rsid w:val="00AC0B9C"/>
    <w:rsid w:val="00AC4312"/>
    <w:rsid w:val="00AD1DD1"/>
    <w:rsid w:val="00AD22B7"/>
    <w:rsid w:val="00AD3B42"/>
    <w:rsid w:val="00B17EF7"/>
    <w:rsid w:val="00B32EB4"/>
    <w:rsid w:val="00B34813"/>
    <w:rsid w:val="00B41D1C"/>
    <w:rsid w:val="00B5424B"/>
    <w:rsid w:val="00B6075F"/>
    <w:rsid w:val="00B70A32"/>
    <w:rsid w:val="00B73CFD"/>
    <w:rsid w:val="00B860AF"/>
    <w:rsid w:val="00BB44C0"/>
    <w:rsid w:val="00BC117E"/>
    <w:rsid w:val="00BC3698"/>
    <w:rsid w:val="00C02287"/>
    <w:rsid w:val="00C04A7E"/>
    <w:rsid w:val="00C12F94"/>
    <w:rsid w:val="00C14D53"/>
    <w:rsid w:val="00C46A37"/>
    <w:rsid w:val="00C61097"/>
    <w:rsid w:val="00C622F8"/>
    <w:rsid w:val="00C63521"/>
    <w:rsid w:val="00C64F55"/>
    <w:rsid w:val="00C7468F"/>
    <w:rsid w:val="00C764DC"/>
    <w:rsid w:val="00C864EF"/>
    <w:rsid w:val="00C93839"/>
    <w:rsid w:val="00C9751C"/>
    <w:rsid w:val="00CC4126"/>
    <w:rsid w:val="00CD458C"/>
    <w:rsid w:val="00CE2B71"/>
    <w:rsid w:val="00D228CD"/>
    <w:rsid w:val="00D24BB3"/>
    <w:rsid w:val="00D41F61"/>
    <w:rsid w:val="00D50A49"/>
    <w:rsid w:val="00D53761"/>
    <w:rsid w:val="00D62BF4"/>
    <w:rsid w:val="00DF295D"/>
    <w:rsid w:val="00E06E57"/>
    <w:rsid w:val="00E17D8B"/>
    <w:rsid w:val="00E21E8E"/>
    <w:rsid w:val="00E64B70"/>
    <w:rsid w:val="00F007B7"/>
    <w:rsid w:val="00F16F7D"/>
    <w:rsid w:val="00F67693"/>
    <w:rsid w:val="00F8194E"/>
    <w:rsid w:val="00F92C52"/>
    <w:rsid w:val="00FB7493"/>
    <w:rsid w:val="00FC6E8A"/>
    <w:rsid w:val="00FD44C5"/>
    <w:rsid w:val="00FE0525"/>
    <w:rsid w:val="00FE34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2D9B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70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1D1C"/>
    <w:rPr>
      <w:color w:val="0000FF"/>
      <w:u w:val="single"/>
    </w:rPr>
  </w:style>
  <w:style w:type="character" w:styleId="Emphasis">
    <w:name w:val="Emphasis"/>
    <w:basedOn w:val="DefaultParagraphFont"/>
    <w:uiPriority w:val="20"/>
    <w:qFormat/>
    <w:rsid w:val="00B41D1C"/>
    <w:rPr>
      <w:i/>
      <w:iCs/>
    </w:rPr>
  </w:style>
  <w:style w:type="paragraph" w:styleId="Header">
    <w:name w:val="header"/>
    <w:basedOn w:val="Normal"/>
    <w:link w:val="HeaderChar"/>
    <w:rsid w:val="00901A14"/>
    <w:pPr>
      <w:tabs>
        <w:tab w:val="center" w:pos="4819"/>
        <w:tab w:val="right" w:pos="9638"/>
      </w:tabs>
    </w:pPr>
    <w:rPr>
      <w:rFonts w:ascii="Times New Roman" w:eastAsia="Times New Roman" w:hAnsi="Times New Roman" w:cs="Times New Roman"/>
      <w:snapToGrid w:val="0"/>
      <w:szCs w:val="20"/>
      <w:lang w:val="it-IT"/>
    </w:rPr>
  </w:style>
  <w:style w:type="character" w:customStyle="1" w:styleId="HeaderChar">
    <w:name w:val="Header Char"/>
    <w:basedOn w:val="DefaultParagraphFont"/>
    <w:link w:val="Header"/>
    <w:rsid w:val="00901A14"/>
    <w:rPr>
      <w:rFonts w:ascii="Times New Roman" w:eastAsia="Times New Roman" w:hAnsi="Times New Roman" w:cs="Times New Roman"/>
      <w:snapToGrid w:val="0"/>
      <w:szCs w:val="20"/>
      <w:lang w:val="it-IT"/>
    </w:rPr>
  </w:style>
  <w:style w:type="character" w:styleId="FollowedHyperlink">
    <w:name w:val="FollowedHyperlink"/>
    <w:basedOn w:val="DefaultParagraphFont"/>
    <w:uiPriority w:val="99"/>
    <w:semiHidden/>
    <w:unhideWhenUsed/>
    <w:rsid w:val="004C1F58"/>
    <w:rPr>
      <w:color w:val="800080" w:themeColor="followedHyperlink"/>
      <w:u w:val="single"/>
    </w:rPr>
  </w:style>
  <w:style w:type="character" w:styleId="CommentReference">
    <w:name w:val="annotation reference"/>
    <w:basedOn w:val="DefaultParagraphFont"/>
    <w:uiPriority w:val="99"/>
    <w:semiHidden/>
    <w:unhideWhenUsed/>
    <w:rsid w:val="0081697E"/>
    <w:rPr>
      <w:sz w:val="18"/>
      <w:szCs w:val="18"/>
    </w:rPr>
  </w:style>
  <w:style w:type="paragraph" w:styleId="CommentText">
    <w:name w:val="annotation text"/>
    <w:basedOn w:val="Normal"/>
    <w:link w:val="CommentTextChar"/>
    <w:uiPriority w:val="99"/>
    <w:semiHidden/>
    <w:unhideWhenUsed/>
    <w:rsid w:val="0081697E"/>
  </w:style>
  <w:style w:type="character" w:customStyle="1" w:styleId="CommentTextChar">
    <w:name w:val="Comment Text Char"/>
    <w:basedOn w:val="DefaultParagraphFont"/>
    <w:link w:val="CommentText"/>
    <w:uiPriority w:val="99"/>
    <w:semiHidden/>
    <w:rsid w:val="0081697E"/>
  </w:style>
  <w:style w:type="paragraph" w:styleId="CommentSubject">
    <w:name w:val="annotation subject"/>
    <w:basedOn w:val="CommentText"/>
    <w:next w:val="CommentText"/>
    <w:link w:val="CommentSubjectChar"/>
    <w:uiPriority w:val="99"/>
    <w:semiHidden/>
    <w:unhideWhenUsed/>
    <w:rsid w:val="0081697E"/>
    <w:rPr>
      <w:b/>
      <w:bCs/>
      <w:sz w:val="20"/>
      <w:szCs w:val="20"/>
    </w:rPr>
  </w:style>
  <w:style w:type="character" w:customStyle="1" w:styleId="CommentSubjectChar">
    <w:name w:val="Comment Subject Char"/>
    <w:basedOn w:val="CommentTextChar"/>
    <w:link w:val="CommentSubject"/>
    <w:uiPriority w:val="99"/>
    <w:semiHidden/>
    <w:rsid w:val="0081697E"/>
    <w:rPr>
      <w:b/>
      <w:bCs/>
      <w:sz w:val="20"/>
      <w:szCs w:val="20"/>
    </w:rPr>
  </w:style>
  <w:style w:type="paragraph" w:styleId="BalloonText">
    <w:name w:val="Balloon Text"/>
    <w:basedOn w:val="Normal"/>
    <w:link w:val="BalloonTextChar"/>
    <w:uiPriority w:val="99"/>
    <w:semiHidden/>
    <w:unhideWhenUsed/>
    <w:rsid w:val="0081697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1697E"/>
    <w:rPr>
      <w:rFonts w:ascii="Lucida Grande" w:hAnsi="Lucida Grande" w:cs="Lucida Grande"/>
      <w:sz w:val="18"/>
      <w:szCs w:val="18"/>
    </w:rPr>
  </w:style>
  <w:style w:type="paragraph" w:styleId="NormalWeb">
    <w:name w:val="Normal (Web)"/>
    <w:basedOn w:val="Normal"/>
    <w:uiPriority w:val="99"/>
    <w:unhideWhenUsed/>
    <w:rsid w:val="00926637"/>
    <w:pPr>
      <w:spacing w:before="100" w:beforeAutospacing="1" w:after="100" w:afterAutospacing="1"/>
    </w:pPr>
    <w:rPr>
      <w:rFonts w:ascii="Times" w:hAnsi="Times" w:cs="Times New Roman"/>
      <w:sz w:val="20"/>
      <w:szCs w:val="20"/>
      <w:lang w:val="it-IT"/>
    </w:rPr>
  </w:style>
  <w:style w:type="character" w:styleId="Strong">
    <w:name w:val="Strong"/>
    <w:basedOn w:val="DefaultParagraphFont"/>
    <w:uiPriority w:val="22"/>
    <w:qFormat/>
    <w:rsid w:val="00926637"/>
    <w:rPr>
      <w:b/>
      <w:bCs/>
    </w:rPr>
  </w:style>
  <w:style w:type="paragraph" w:styleId="Revision">
    <w:name w:val="Revision"/>
    <w:hidden/>
    <w:uiPriority w:val="99"/>
    <w:semiHidden/>
    <w:rsid w:val="00926637"/>
  </w:style>
  <w:style w:type="character" w:customStyle="1" w:styleId="apple-converted-space">
    <w:name w:val="apple-converted-space"/>
    <w:basedOn w:val="DefaultParagraphFont"/>
    <w:rsid w:val="00121DE7"/>
  </w:style>
  <w:style w:type="paragraph" w:customStyle="1" w:styleId="p1">
    <w:name w:val="p1"/>
    <w:basedOn w:val="Normal"/>
    <w:rsid w:val="006C57D1"/>
    <w:rPr>
      <w:rFonts w:ascii="Helvetica" w:hAnsi="Helvetica" w:cs="Times New Roman"/>
      <w:sz w:val="17"/>
      <w:szCs w:val="17"/>
      <w:lang w:val="en-GB" w:eastAsia="en-GB"/>
    </w:rPr>
  </w:style>
  <w:style w:type="character" w:customStyle="1" w:styleId="s1">
    <w:name w:val="s1"/>
    <w:basedOn w:val="DefaultParagraphFont"/>
    <w:rsid w:val="006C57D1"/>
    <w:rPr>
      <w:rFonts w:ascii="Helvetica" w:hAnsi="Helvetica" w:hint="default"/>
      <w:sz w:val="10"/>
      <w:szCs w:val="1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70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1D1C"/>
    <w:rPr>
      <w:color w:val="0000FF"/>
      <w:u w:val="single"/>
    </w:rPr>
  </w:style>
  <w:style w:type="character" w:styleId="Emphasis">
    <w:name w:val="Emphasis"/>
    <w:basedOn w:val="DefaultParagraphFont"/>
    <w:uiPriority w:val="20"/>
    <w:qFormat/>
    <w:rsid w:val="00B41D1C"/>
    <w:rPr>
      <w:i/>
      <w:iCs/>
    </w:rPr>
  </w:style>
  <w:style w:type="paragraph" w:styleId="Header">
    <w:name w:val="header"/>
    <w:basedOn w:val="Normal"/>
    <w:link w:val="HeaderChar"/>
    <w:rsid w:val="00901A14"/>
    <w:pPr>
      <w:tabs>
        <w:tab w:val="center" w:pos="4819"/>
        <w:tab w:val="right" w:pos="9638"/>
      </w:tabs>
    </w:pPr>
    <w:rPr>
      <w:rFonts w:ascii="Times New Roman" w:eastAsia="Times New Roman" w:hAnsi="Times New Roman" w:cs="Times New Roman"/>
      <w:snapToGrid w:val="0"/>
      <w:szCs w:val="20"/>
      <w:lang w:val="it-IT"/>
    </w:rPr>
  </w:style>
  <w:style w:type="character" w:customStyle="1" w:styleId="HeaderChar">
    <w:name w:val="Header Char"/>
    <w:basedOn w:val="DefaultParagraphFont"/>
    <w:link w:val="Header"/>
    <w:rsid w:val="00901A14"/>
    <w:rPr>
      <w:rFonts w:ascii="Times New Roman" w:eastAsia="Times New Roman" w:hAnsi="Times New Roman" w:cs="Times New Roman"/>
      <w:snapToGrid w:val="0"/>
      <w:szCs w:val="20"/>
      <w:lang w:val="it-IT"/>
    </w:rPr>
  </w:style>
  <w:style w:type="character" w:styleId="FollowedHyperlink">
    <w:name w:val="FollowedHyperlink"/>
    <w:basedOn w:val="DefaultParagraphFont"/>
    <w:uiPriority w:val="99"/>
    <w:semiHidden/>
    <w:unhideWhenUsed/>
    <w:rsid w:val="004C1F58"/>
    <w:rPr>
      <w:color w:val="800080" w:themeColor="followedHyperlink"/>
      <w:u w:val="single"/>
    </w:rPr>
  </w:style>
  <w:style w:type="character" w:styleId="CommentReference">
    <w:name w:val="annotation reference"/>
    <w:basedOn w:val="DefaultParagraphFont"/>
    <w:uiPriority w:val="99"/>
    <w:semiHidden/>
    <w:unhideWhenUsed/>
    <w:rsid w:val="0081697E"/>
    <w:rPr>
      <w:sz w:val="18"/>
      <w:szCs w:val="18"/>
    </w:rPr>
  </w:style>
  <w:style w:type="paragraph" w:styleId="CommentText">
    <w:name w:val="annotation text"/>
    <w:basedOn w:val="Normal"/>
    <w:link w:val="CommentTextChar"/>
    <w:uiPriority w:val="99"/>
    <w:semiHidden/>
    <w:unhideWhenUsed/>
    <w:rsid w:val="0081697E"/>
  </w:style>
  <w:style w:type="character" w:customStyle="1" w:styleId="CommentTextChar">
    <w:name w:val="Comment Text Char"/>
    <w:basedOn w:val="DefaultParagraphFont"/>
    <w:link w:val="CommentText"/>
    <w:uiPriority w:val="99"/>
    <w:semiHidden/>
    <w:rsid w:val="0081697E"/>
  </w:style>
  <w:style w:type="paragraph" w:styleId="CommentSubject">
    <w:name w:val="annotation subject"/>
    <w:basedOn w:val="CommentText"/>
    <w:next w:val="CommentText"/>
    <w:link w:val="CommentSubjectChar"/>
    <w:uiPriority w:val="99"/>
    <w:semiHidden/>
    <w:unhideWhenUsed/>
    <w:rsid w:val="0081697E"/>
    <w:rPr>
      <w:b/>
      <w:bCs/>
      <w:sz w:val="20"/>
      <w:szCs w:val="20"/>
    </w:rPr>
  </w:style>
  <w:style w:type="character" w:customStyle="1" w:styleId="CommentSubjectChar">
    <w:name w:val="Comment Subject Char"/>
    <w:basedOn w:val="CommentTextChar"/>
    <w:link w:val="CommentSubject"/>
    <w:uiPriority w:val="99"/>
    <w:semiHidden/>
    <w:rsid w:val="0081697E"/>
    <w:rPr>
      <w:b/>
      <w:bCs/>
      <w:sz w:val="20"/>
      <w:szCs w:val="20"/>
    </w:rPr>
  </w:style>
  <w:style w:type="paragraph" w:styleId="BalloonText">
    <w:name w:val="Balloon Text"/>
    <w:basedOn w:val="Normal"/>
    <w:link w:val="BalloonTextChar"/>
    <w:uiPriority w:val="99"/>
    <w:semiHidden/>
    <w:unhideWhenUsed/>
    <w:rsid w:val="0081697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1697E"/>
    <w:rPr>
      <w:rFonts w:ascii="Lucida Grande" w:hAnsi="Lucida Grande" w:cs="Lucida Grande"/>
      <w:sz w:val="18"/>
      <w:szCs w:val="18"/>
    </w:rPr>
  </w:style>
  <w:style w:type="paragraph" w:styleId="NormalWeb">
    <w:name w:val="Normal (Web)"/>
    <w:basedOn w:val="Normal"/>
    <w:uiPriority w:val="99"/>
    <w:unhideWhenUsed/>
    <w:rsid w:val="00926637"/>
    <w:pPr>
      <w:spacing w:before="100" w:beforeAutospacing="1" w:after="100" w:afterAutospacing="1"/>
    </w:pPr>
    <w:rPr>
      <w:rFonts w:ascii="Times" w:hAnsi="Times" w:cs="Times New Roman"/>
      <w:sz w:val="20"/>
      <w:szCs w:val="20"/>
      <w:lang w:val="it-IT"/>
    </w:rPr>
  </w:style>
  <w:style w:type="character" w:styleId="Strong">
    <w:name w:val="Strong"/>
    <w:basedOn w:val="DefaultParagraphFont"/>
    <w:uiPriority w:val="22"/>
    <w:qFormat/>
    <w:rsid w:val="00926637"/>
    <w:rPr>
      <w:b/>
      <w:bCs/>
    </w:rPr>
  </w:style>
  <w:style w:type="paragraph" w:styleId="Revision">
    <w:name w:val="Revision"/>
    <w:hidden/>
    <w:uiPriority w:val="99"/>
    <w:semiHidden/>
    <w:rsid w:val="00926637"/>
  </w:style>
  <w:style w:type="character" w:customStyle="1" w:styleId="apple-converted-space">
    <w:name w:val="apple-converted-space"/>
    <w:basedOn w:val="DefaultParagraphFont"/>
    <w:rsid w:val="00121DE7"/>
  </w:style>
  <w:style w:type="paragraph" w:customStyle="1" w:styleId="p1">
    <w:name w:val="p1"/>
    <w:basedOn w:val="Normal"/>
    <w:rsid w:val="006C57D1"/>
    <w:rPr>
      <w:rFonts w:ascii="Helvetica" w:hAnsi="Helvetica" w:cs="Times New Roman"/>
      <w:sz w:val="17"/>
      <w:szCs w:val="17"/>
      <w:lang w:val="en-GB" w:eastAsia="en-GB"/>
    </w:rPr>
  </w:style>
  <w:style w:type="character" w:customStyle="1" w:styleId="s1">
    <w:name w:val="s1"/>
    <w:basedOn w:val="DefaultParagraphFont"/>
    <w:rsid w:val="006C57D1"/>
    <w:rPr>
      <w:rFonts w:ascii="Helvetica" w:hAnsi="Helvetica" w:hint="default"/>
      <w:sz w:val="10"/>
      <w:szCs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1818798">
      <w:bodyDiv w:val="1"/>
      <w:marLeft w:val="0"/>
      <w:marRight w:val="0"/>
      <w:marTop w:val="0"/>
      <w:marBottom w:val="0"/>
      <w:divBdr>
        <w:top w:val="none" w:sz="0" w:space="0" w:color="auto"/>
        <w:left w:val="none" w:sz="0" w:space="0" w:color="auto"/>
        <w:bottom w:val="none" w:sz="0" w:space="0" w:color="auto"/>
        <w:right w:val="none" w:sz="0" w:space="0" w:color="auto"/>
      </w:divBdr>
      <w:divsChild>
        <w:div w:id="13847182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2628821">
              <w:marLeft w:val="0"/>
              <w:marRight w:val="0"/>
              <w:marTop w:val="0"/>
              <w:marBottom w:val="0"/>
              <w:divBdr>
                <w:top w:val="none" w:sz="0" w:space="0" w:color="auto"/>
                <w:left w:val="none" w:sz="0" w:space="0" w:color="auto"/>
                <w:bottom w:val="none" w:sz="0" w:space="0" w:color="auto"/>
                <w:right w:val="none" w:sz="0" w:space="0" w:color="auto"/>
              </w:divBdr>
              <w:divsChild>
                <w:div w:id="2074890695">
                  <w:marLeft w:val="0"/>
                  <w:marRight w:val="0"/>
                  <w:marTop w:val="0"/>
                  <w:marBottom w:val="0"/>
                  <w:divBdr>
                    <w:top w:val="none" w:sz="0" w:space="0" w:color="auto"/>
                    <w:left w:val="none" w:sz="0" w:space="0" w:color="auto"/>
                    <w:bottom w:val="none" w:sz="0" w:space="0" w:color="auto"/>
                    <w:right w:val="none" w:sz="0" w:space="0" w:color="auto"/>
                  </w:divBdr>
                  <w:divsChild>
                    <w:div w:id="11591490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760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4383952">
      <w:bodyDiv w:val="1"/>
      <w:marLeft w:val="0"/>
      <w:marRight w:val="0"/>
      <w:marTop w:val="0"/>
      <w:marBottom w:val="0"/>
      <w:divBdr>
        <w:top w:val="none" w:sz="0" w:space="0" w:color="auto"/>
        <w:left w:val="none" w:sz="0" w:space="0" w:color="auto"/>
        <w:bottom w:val="none" w:sz="0" w:space="0" w:color="auto"/>
        <w:right w:val="none" w:sz="0" w:space="0" w:color="auto"/>
      </w:divBdr>
    </w:div>
    <w:div w:id="1059747103">
      <w:bodyDiv w:val="1"/>
      <w:marLeft w:val="0"/>
      <w:marRight w:val="0"/>
      <w:marTop w:val="0"/>
      <w:marBottom w:val="0"/>
      <w:divBdr>
        <w:top w:val="none" w:sz="0" w:space="0" w:color="auto"/>
        <w:left w:val="none" w:sz="0" w:space="0" w:color="auto"/>
        <w:bottom w:val="none" w:sz="0" w:space="0" w:color="auto"/>
        <w:right w:val="none" w:sz="0" w:space="0" w:color="auto"/>
      </w:divBdr>
    </w:div>
    <w:div w:id="1248657442">
      <w:bodyDiv w:val="1"/>
      <w:marLeft w:val="0"/>
      <w:marRight w:val="0"/>
      <w:marTop w:val="0"/>
      <w:marBottom w:val="0"/>
      <w:divBdr>
        <w:top w:val="none" w:sz="0" w:space="0" w:color="auto"/>
        <w:left w:val="none" w:sz="0" w:space="0" w:color="auto"/>
        <w:bottom w:val="none" w:sz="0" w:space="0" w:color="auto"/>
        <w:right w:val="none" w:sz="0" w:space="0" w:color="auto"/>
      </w:divBdr>
    </w:div>
    <w:div w:id="125154142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842</Words>
  <Characters>4802</Characters>
  <Application>Microsoft Macintosh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 dept</dc:creator>
  <cp:lastModifiedBy>comp dept</cp:lastModifiedBy>
  <cp:revision>4</cp:revision>
  <dcterms:created xsi:type="dcterms:W3CDTF">2017-11-23T15:24:00Z</dcterms:created>
  <dcterms:modified xsi:type="dcterms:W3CDTF">2017-11-27T16:04:00Z</dcterms:modified>
</cp:coreProperties>
</file>